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966AD8">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3240266C">
                      <wp:simplePos x="0" y="0"/>
                      <wp:positionH relativeFrom="column">
                        <wp:posOffset>730250</wp:posOffset>
                      </wp:positionH>
                      <wp:positionV relativeFrom="paragraph">
                        <wp:posOffset>395605</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11D9"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5pt,31.15pt" to="109.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966AD8">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A015"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966AD8">
            <w:pPr>
              <w:widowControl w:val="0"/>
              <w:jc w:val="both"/>
              <w:rPr>
                <w:rFonts w:asciiTheme="majorHAnsi" w:hAnsiTheme="majorHAnsi" w:cstheme="majorHAnsi"/>
                <w:sz w:val="28"/>
                <w:szCs w:val="28"/>
              </w:rPr>
            </w:pPr>
          </w:p>
        </w:tc>
        <w:tc>
          <w:tcPr>
            <w:tcW w:w="5954" w:type="dxa"/>
          </w:tcPr>
          <w:p w14:paraId="4828C67B" w14:textId="408E8D28"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1D27E0">
              <w:rPr>
                <w:rFonts w:asciiTheme="majorHAnsi" w:hAnsiTheme="majorHAnsi" w:cstheme="majorHAnsi"/>
                <w:i/>
                <w:sz w:val="28"/>
                <w:szCs w:val="28"/>
                <w:lang w:val="en-US"/>
              </w:rPr>
              <w:t>13</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w:t>
            </w:r>
            <w:r w:rsidR="00873B82">
              <w:rPr>
                <w:rFonts w:asciiTheme="majorHAnsi" w:hAnsiTheme="majorHAnsi" w:cstheme="majorHAnsi"/>
                <w:i/>
                <w:sz w:val="28"/>
                <w:szCs w:val="28"/>
                <w:lang w:val="en-US"/>
              </w:rPr>
              <w:t>01</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873B82">
              <w:rPr>
                <w:rFonts w:asciiTheme="majorHAnsi" w:hAnsiTheme="majorHAnsi" w:cstheme="majorHAnsi"/>
                <w:i/>
                <w:sz w:val="28"/>
                <w:szCs w:val="28"/>
                <w:lang w:val="en-US"/>
              </w:rPr>
              <w:t>5</w:t>
            </w:r>
          </w:p>
        </w:tc>
      </w:tr>
    </w:tbl>
    <w:p w14:paraId="37DC6CDC"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0AB8C8A8" w:rsidR="00AE758E" w:rsidRPr="003B527B" w:rsidRDefault="00AE758E" w:rsidP="00966AD8">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68C6"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3B527B">
        <w:rPr>
          <w:rFonts w:asciiTheme="majorHAnsi" w:hAnsiTheme="majorHAnsi" w:cstheme="majorHAnsi"/>
          <w:b/>
          <w:sz w:val="28"/>
          <w:szCs w:val="28"/>
          <w:lang w:val="en-US"/>
        </w:rPr>
        <w:t>0</w:t>
      </w:r>
      <w:r w:rsidR="001D27E0">
        <w:rPr>
          <w:rFonts w:asciiTheme="majorHAnsi" w:hAnsiTheme="majorHAnsi" w:cstheme="majorHAnsi"/>
          <w:b/>
          <w:sz w:val="28"/>
          <w:szCs w:val="28"/>
          <w:lang w:val="en-US"/>
        </w:rPr>
        <w:t>3</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1D27E0">
        <w:rPr>
          <w:rFonts w:asciiTheme="majorHAnsi" w:hAnsiTheme="majorHAnsi" w:cstheme="majorHAnsi"/>
          <w:b/>
          <w:sz w:val="28"/>
          <w:szCs w:val="28"/>
          <w:lang w:val="en-US"/>
        </w:rPr>
        <w:t>13</w:t>
      </w:r>
      <w:r w:rsidR="00873B82">
        <w:rPr>
          <w:rFonts w:asciiTheme="majorHAnsi" w:hAnsiTheme="majorHAnsi" w:cstheme="majorHAnsi"/>
          <w:b/>
          <w:sz w:val="28"/>
          <w:szCs w:val="28"/>
          <w:lang w:val="en-US"/>
        </w:rPr>
        <w:t>/01</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n ngày</w:t>
      </w:r>
      <w:r w:rsidR="00873B82">
        <w:rPr>
          <w:rFonts w:asciiTheme="majorHAnsi" w:hAnsiTheme="majorHAnsi" w:cstheme="majorHAnsi"/>
          <w:b/>
          <w:sz w:val="28"/>
          <w:szCs w:val="28"/>
          <w:lang w:val="en-US"/>
        </w:rPr>
        <w:t xml:space="preserve"> </w:t>
      </w:r>
      <w:r w:rsidR="001D27E0">
        <w:rPr>
          <w:rFonts w:asciiTheme="majorHAnsi" w:hAnsiTheme="majorHAnsi" w:cstheme="majorHAnsi"/>
          <w:b/>
          <w:sz w:val="28"/>
          <w:szCs w:val="28"/>
          <w:lang w:val="en-US"/>
        </w:rPr>
        <w:t>17</w:t>
      </w:r>
      <w:r w:rsidR="005339AD">
        <w:rPr>
          <w:rFonts w:asciiTheme="majorHAnsi" w:hAnsiTheme="majorHAnsi" w:cstheme="majorHAnsi"/>
          <w:b/>
          <w:sz w:val="28"/>
          <w:szCs w:val="28"/>
          <w:lang w:val="en-US"/>
        </w:rPr>
        <w:t>/01/2025</w:t>
      </w:r>
      <w:r w:rsidR="003B527B">
        <w:rPr>
          <w:rFonts w:asciiTheme="majorHAnsi" w:hAnsiTheme="majorHAnsi" w:cstheme="majorHAnsi"/>
          <w:b/>
          <w:sz w:val="28"/>
          <w:szCs w:val="28"/>
          <w:lang w:val="en-US"/>
        </w:rPr>
        <w:t>)</w:t>
      </w:r>
    </w:p>
    <w:p w14:paraId="5C71DCB4" w14:textId="77777777" w:rsidR="009C5684" w:rsidRDefault="009C5684" w:rsidP="00966AD8">
      <w:pPr>
        <w:pStyle w:val="BodyTextIndent"/>
        <w:widowControl w:val="0"/>
        <w:spacing w:before="120" w:after="120"/>
        <w:ind w:right="7" w:firstLine="567"/>
        <w:rPr>
          <w:rFonts w:asciiTheme="majorHAnsi" w:hAnsiTheme="majorHAnsi" w:cstheme="majorHAnsi"/>
          <w:b/>
          <w:szCs w:val="28"/>
          <w:u w:val="single"/>
          <w:lang w:val="ca-ES"/>
        </w:rPr>
      </w:pPr>
    </w:p>
    <w:p w14:paraId="230CEF8B" w14:textId="185CD5B7" w:rsidR="009255EC" w:rsidRPr="00A11916" w:rsidRDefault="00AE758E" w:rsidP="00966AD8">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1D27E0">
        <w:rPr>
          <w:rFonts w:asciiTheme="majorHAnsi" w:hAnsiTheme="majorHAnsi" w:cstheme="majorHAnsi"/>
          <w:b/>
          <w:color w:val="000000"/>
          <w:szCs w:val="28"/>
          <w:u w:val="single"/>
          <w:lang w:val="ca-ES"/>
        </w:rPr>
        <w:t>13</w:t>
      </w:r>
      <w:r w:rsidR="00873B82">
        <w:rPr>
          <w:rFonts w:asciiTheme="majorHAnsi" w:hAnsiTheme="majorHAnsi" w:cstheme="majorHAnsi"/>
          <w:b/>
          <w:color w:val="000000"/>
          <w:szCs w:val="28"/>
          <w:u w:val="single"/>
          <w:lang w:val="ca-ES"/>
        </w:rPr>
        <w:t>/01</w:t>
      </w:r>
      <w:r w:rsidR="00EC09F3" w:rsidRPr="00A11916">
        <w:rPr>
          <w:rFonts w:asciiTheme="majorHAnsi" w:hAnsiTheme="majorHAnsi" w:cstheme="majorHAnsi"/>
          <w:b/>
          <w:color w:val="000000"/>
          <w:szCs w:val="28"/>
          <w:u w:val="single"/>
          <w:lang w:val="ca-ES"/>
        </w:rPr>
        <w:t>)</w:t>
      </w:r>
    </w:p>
    <w:p w14:paraId="79BC0D63" w14:textId="27C156DB" w:rsidR="005339AD" w:rsidRPr="005339AD" w:rsidRDefault="005339AD" w:rsidP="00966AD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5339AD">
        <w:rPr>
          <w:rFonts w:asciiTheme="majorHAnsi" w:eastAsiaTheme="minorEastAsia" w:hAnsiTheme="majorHAnsi" w:cstheme="majorHAnsi"/>
          <w:b/>
          <w:i/>
          <w:iCs/>
          <w:szCs w:val="28"/>
          <w:lang w:val="en-US" w:eastAsia="vi-VN"/>
        </w:rPr>
        <w:t>Sáng:</w:t>
      </w:r>
    </w:p>
    <w:p w14:paraId="70BC5B28" w14:textId="39A0071B" w:rsidR="001D27E0" w:rsidRDefault="00134388" w:rsidP="00966AD8">
      <w:pPr>
        <w:pStyle w:val="BodyTextIndent"/>
        <w:widowControl w:val="0"/>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bCs w:val="0"/>
          <w:szCs w:val="28"/>
          <w:lang w:val="en-US" w:eastAsia="vi-VN"/>
        </w:rPr>
        <w:t xml:space="preserve">1. </w:t>
      </w:r>
      <w:r w:rsidR="005339AD" w:rsidRPr="00463244">
        <w:rPr>
          <w:rFonts w:asciiTheme="majorHAnsi" w:eastAsiaTheme="minorEastAsia" w:hAnsiTheme="majorHAnsi" w:cstheme="majorHAnsi"/>
          <w:bCs w:val="0"/>
          <w:szCs w:val="28"/>
          <w:lang w:val="en-US" w:eastAsia="vi-VN"/>
        </w:rPr>
        <w:t xml:space="preserve">Ban Lãnh </w:t>
      </w:r>
      <w:r w:rsidR="005339AD" w:rsidRPr="00463244">
        <w:rPr>
          <w:rFonts w:asciiTheme="majorHAnsi" w:eastAsiaTheme="minorEastAsia" w:hAnsiTheme="majorHAnsi" w:cstheme="majorHAnsi"/>
          <w:bCs w:val="0"/>
          <w:color w:val="000000"/>
          <w:szCs w:val="28"/>
          <w:u w:color="FF0000"/>
          <w:lang w:val="en-US" w:eastAsia="vi-VN"/>
        </w:rPr>
        <w:t>đạ</w:t>
      </w:r>
      <w:r w:rsidR="00873B82">
        <w:rPr>
          <w:rFonts w:asciiTheme="majorHAnsi" w:eastAsiaTheme="minorEastAsia" w:hAnsiTheme="majorHAnsi" w:cstheme="majorHAnsi"/>
          <w:bCs w:val="0"/>
          <w:color w:val="000000"/>
          <w:szCs w:val="28"/>
          <w:u w:color="FF0000"/>
          <w:lang w:val="en-US" w:eastAsia="vi-VN"/>
        </w:rPr>
        <w:t>o</w:t>
      </w:r>
      <w:r w:rsidR="001D27E0">
        <w:rPr>
          <w:rFonts w:asciiTheme="majorHAnsi" w:eastAsiaTheme="minorEastAsia" w:hAnsiTheme="majorHAnsi" w:cstheme="majorHAnsi"/>
          <w:bCs w:val="0"/>
          <w:color w:val="000000"/>
          <w:szCs w:val="28"/>
          <w:u w:color="FF0000"/>
          <w:lang w:val="en-US" w:eastAsia="vi-VN"/>
        </w:rPr>
        <w:t xml:space="preserve"> dự </w:t>
      </w:r>
      <w:r w:rsidR="001D27E0" w:rsidRPr="001D27E0">
        <w:rPr>
          <w:rFonts w:asciiTheme="majorHAnsi" w:eastAsiaTheme="minorEastAsia" w:hAnsiTheme="majorHAnsi" w:cstheme="majorHAnsi"/>
          <w:bCs w:val="0"/>
          <w:color w:val="000000"/>
          <w:szCs w:val="28"/>
          <w:u w:color="FF0000"/>
          <w:lang w:val="en-US" w:eastAsia="vi-VN"/>
        </w:rPr>
        <w:t>Hội nghị trực tuyến toàn quốc về đột phá phát triển khoa học,</w:t>
      </w:r>
      <w:r w:rsidR="001D27E0">
        <w:rPr>
          <w:rFonts w:asciiTheme="majorHAnsi" w:eastAsiaTheme="minorEastAsia" w:hAnsiTheme="majorHAnsi" w:cstheme="majorHAnsi"/>
          <w:bCs w:val="0"/>
          <w:color w:val="000000"/>
          <w:szCs w:val="28"/>
          <w:u w:color="FF0000"/>
          <w:lang w:val="en-US" w:eastAsia="vi-VN"/>
        </w:rPr>
        <w:t xml:space="preserve"> </w:t>
      </w:r>
      <w:r w:rsidR="001D27E0" w:rsidRPr="001D27E0">
        <w:rPr>
          <w:rFonts w:asciiTheme="majorHAnsi" w:eastAsiaTheme="minorEastAsia" w:hAnsiTheme="majorHAnsi" w:cstheme="majorHAnsi"/>
          <w:bCs w:val="0"/>
          <w:color w:val="000000"/>
          <w:szCs w:val="28"/>
          <w:u w:color="FF0000"/>
          <w:lang w:val="en-US" w:eastAsia="vi-VN"/>
        </w:rPr>
        <w:t>công nghệ, đổi mới sáng tạo và chuyển đổi số quốc gia</w:t>
      </w:r>
      <w:r w:rsidR="005339AD" w:rsidRPr="00463244">
        <w:rPr>
          <w:rFonts w:asciiTheme="majorHAnsi" w:eastAsiaTheme="minorEastAsia" w:hAnsiTheme="majorHAnsi" w:cstheme="majorHAnsi"/>
          <w:bCs w:val="0"/>
          <w:szCs w:val="28"/>
          <w:lang w:val="en-US" w:eastAsia="vi-VN"/>
        </w:rPr>
        <w:t xml:space="preserve">. </w:t>
      </w:r>
      <w:r w:rsidR="006F093E" w:rsidRPr="00463244">
        <w:rPr>
          <w:rFonts w:asciiTheme="majorHAnsi" w:hAnsiTheme="majorHAnsi" w:cstheme="majorHAnsi"/>
          <w:b/>
          <w:szCs w:val="28"/>
          <w:lang w:val="en-US"/>
        </w:rPr>
        <w:t xml:space="preserve">Thời gian, địa điểm: </w:t>
      </w:r>
      <w:r w:rsidR="006F093E">
        <w:rPr>
          <w:rFonts w:asciiTheme="majorHAnsi" w:hAnsiTheme="majorHAnsi" w:cstheme="majorHAnsi"/>
          <w:szCs w:val="28"/>
          <w:lang w:val="en-US"/>
        </w:rPr>
        <w:t xml:space="preserve">08h00’ tại </w:t>
      </w:r>
      <w:r w:rsidR="006F093E" w:rsidRPr="006F093E">
        <w:rPr>
          <w:rFonts w:asciiTheme="majorHAnsi" w:hAnsiTheme="majorHAnsi" w:cstheme="majorHAnsi"/>
          <w:szCs w:val="28"/>
          <w:lang w:val="en-US"/>
        </w:rPr>
        <w:t>Hội trường lầu 8 - Tòa nhà Trung tâm, Trường Chính trị tỉnh</w:t>
      </w:r>
      <w:r w:rsidR="006F093E" w:rsidRPr="00463244">
        <w:rPr>
          <w:rFonts w:asciiTheme="majorHAnsi" w:hAnsiTheme="majorHAnsi" w:cstheme="majorHAnsi"/>
          <w:szCs w:val="28"/>
          <w:lang w:val="en-US"/>
        </w:rPr>
        <w:t>.</w:t>
      </w:r>
    </w:p>
    <w:p w14:paraId="5D7CD574" w14:textId="60C1FF19" w:rsidR="005339AD" w:rsidRPr="001D27E0" w:rsidRDefault="00134388" w:rsidP="00966AD8">
      <w:pPr>
        <w:pStyle w:val="BodyTextIndent"/>
        <w:widowControl w:val="0"/>
        <w:spacing w:before="120" w:after="120"/>
        <w:ind w:firstLine="567"/>
        <w:rPr>
          <w:rFonts w:asciiTheme="majorHAnsi" w:eastAsiaTheme="minorEastAsia" w:hAnsiTheme="majorHAnsi" w:cstheme="majorHAnsi"/>
          <w:bCs w:val="0"/>
          <w:color w:val="000000"/>
          <w:szCs w:val="28"/>
          <w:u w:color="FF0000"/>
          <w:lang w:val="en-US" w:eastAsia="vi-VN"/>
        </w:rPr>
      </w:pPr>
      <w:r>
        <w:rPr>
          <w:rFonts w:asciiTheme="majorHAnsi" w:eastAsiaTheme="minorEastAsia" w:hAnsiTheme="majorHAnsi" w:cstheme="majorHAnsi"/>
          <w:bCs w:val="0"/>
          <w:color w:val="000000"/>
          <w:szCs w:val="28"/>
          <w:u w:color="FF0000"/>
          <w:lang w:val="en-US" w:eastAsia="vi-VN"/>
        </w:rPr>
        <w:t xml:space="preserve">2. </w:t>
      </w:r>
      <w:r w:rsidR="006F093E">
        <w:rPr>
          <w:rFonts w:asciiTheme="majorHAnsi" w:eastAsiaTheme="minorEastAsia" w:hAnsiTheme="majorHAnsi" w:cstheme="majorHAnsi"/>
          <w:bCs w:val="0"/>
          <w:color w:val="000000"/>
          <w:szCs w:val="28"/>
          <w:u w:color="FF0000"/>
          <w:lang w:val="en-US" w:eastAsia="vi-VN"/>
        </w:rPr>
        <w:t xml:space="preserve">Toàn thể đảng viên dự </w:t>
      </w:r>
      <w:r w:rsidR="006F093E" w:rsidRPr="001D27E0">
        <w:rPr>
          <w:rFonts w:asciiTheme="majorHAnsi" w:eastAsiaTheme="minorEastAsia" w:hAnsiTheme="majorHAnsi" w:cstheme="majorHAnsi"/>
          <w:bCs w:val="0"/>
          <w:color w:val="000000"/>
          <w:szCs w:val="28"/>
          <w:u w:color="FF0000"/>
          <w:lang w:val="en-US" w:eastAsia="vi-VN"/>
        </w:rPr>
        <w:t>Hội nghị trực tuyến toàn quốc về đột phá phát triển khoa học,</w:t>
      </w:r>
      <w:r w:rsidR="006F093E">
        <w:rPr>
          <w:rFonts w:asciiTheme="majorHAnsi" w:eastAsiaTheme="minorEastAsia" w:hAnsiTheme="majorHAnsi" w:cstheme="majorHAnsi"/>
          <w:bCs w:val="0"/>
          <w:color w:val="000000"/>
          <w:szCs w:val="28"/>
          <w:u w:color="FF0000"/>
          <w:lang w:val="en-US" w:eastAsia="vi-VN"/>
        </w:rPr>
        <w:t xml:space="preserve"> </w:t>
      </w:r>
      <w:r w:rsidR="006F093E" w:rsidRPr="001D27E0">
        <w:rPr>
          <w:rFonts w:asciiTheme="majorHAnsi" w:eastAsiaTheme="minorEastAsia" w:hAnsiTheme="majorHAnsi" w:cstheme="majorHAnsi"/>
          <w:bCs w:val="0"/>
          <w:color w:val="000000"/>
          <w:szCs w:val="28"/>
          <w:u w:color="FF0000"/>
          <w:lang w:val="en-US" w:eastAsia="vi-VN"/>
        </w:rPr>
        <w:t>công nghệ, đổi mới sáng tạo và chuyển đổi số quốc gia</w:t>
      </w:r>
      <w:r w:rsidR="006F093E" w:rsidRPr="00463244">
        <w:rPr>
          <w:rFonts w:asciiTheme="majorHAnsi" w:eastAsiaTheme="minorEastAsia" w:hAnsiTheme="majorHAnsi" w:cstheme="majorHAnsi"/>
          <w:bCs w:val="0"/>
          <w:szCs w:val="28"/>
          <w:lang w:val="en-US" w:eastAsia="vi-VN"/>
        </w:rPr>
        <w:t xml:space="preserve">. </w:t>
      </w:r>
      <w:r w:rsidR="005339AD" w:rsidRPr="00463244">
        <w:rPr>
          <w:rFonts w:asciiTheme="majorHAnsi" w:hAnsiTheme="majorHAnsi" w:cstheme="majorHAnsi"/>
          <w:b/>
          <w:szCs w:val="28"/>
          <w:lang w:val="en-US"/>
        </w:rPr>
        <w:t xml:space="preserve">Thời gian, địa điểm: </w:t>
      </w:r>
      <w:r w:rsidR="00873B82">
        <w:rPr>
          <w:rFonts w:asciiTheme="majorHAnsi" w:hAnsiTheme="majorHAnsi" w:cstheme="majorHAnsi"/>
          <w:szCs w:val="28"/>
          <w:lang w:val="en-US"/>
        </w:rPr>
        <w:t>08h00’ tại Hội trường</w:t>
      </w:r>
      <w:r w:rsidR="005339AD" w:rsidRPr="00463244">
        <w:rPr>
          <w:rFonts w:asciiTheme="majorHAnsi" w:hAnsiTheme="majorHAnsi" w:cstheme="majorHAnsi"/>
          <w:szCs w:val="28"/>
          <w:lang w:val="en-US"/>
        </w:rPr>
        <w:t xml:space="preserve"> Thanh tra tỉnh. </w:t>
      </w:r>
    </w:p>
    <w:p w14:paraId="43EA8EFB" w14:textId="20CEFBBB" w:rsidR="005339AD" w:rsidRDefault="005339AD" w:rsidP="00966AD8">
      <w:pPr>
        <w:pStyle w:val="BodyTextIndent"/>
        <w:widowControl w:val="0"/>
        <w:spacing w:before="120" w:after="120"/>
        <w:ind w:firstLine="567"/>
        <w:rPr>
          <w:rFonts w:asciiTheme="majorHAnsi" w:hAnsiTheme="majorHAnsi" w:cstheme="majorHAnsi"/>
          <w:b/>
          <w:bCs w:val="0"/>
          <w:i/>
          <w:iCs/>
          <w:szCs w:val="28"/>
          <w:lang w:val="en-US"/>
        </w:rPr>
      </w:pPr>
      <w:r w:rsidRPr="005339AD">
        <w:rPr>
          <w:rFonts w:asciiTheme="majorHAnsi" w:hAnsiTheme="majorHAnsi" w:cstheme="majorHAnsi"/>
          <w:b/>
          <w:bCs w:val="0"/>
          <w:i/>
          <w:iCs/>
          <w:szCs w:val="28"/>
          <w:lang w:val="en-US"/>
        </w:rPr>
        <w:t>Chiều:</w:t>
      </w:r>
    </w:p>
    <w:p w14:paraId="7B7069AD" w14:textId="2816AC13" w:rsidR="006F093E" w:rsidRDefault="00426B8C" w:rsidP="00966AD8">
      <w:pPr>
        <w:pStyle w:val="BodyTextIndent"/>
        <w:widowControl w:val="0"/>
        <w:spacing w:before="120" w:after="120"/>
        <w:ind w:firstLine="567"/>
        <w:rPr>
          <w:rFonts w:asciiTheme="majorHAnsi" w:eastAsiaTheme="minorEastAsia" w:hAnsiTheme="majorHAnsi" w:cstheme="majorHAnsi"/>
          <w:szCs w:val="28"/>
          <w:lang w:val="en-US" w:eastAsia="vi-VN"/>
        </w:rPr>
      </w:pPr>
      <w:r>
        <w:rPr>
          <w:rFonts w:asciiTheme="majorHAnsi" w:eastAsiaTheme="minorEastAsia" w:hAnsiTheme="majorHAnsi" w:cstheme="majorHAnsi"/>
          <w:bCs w:val="0"/>
          <w:szCs w:val="28"/>
          <w:lang w:val="en-US" w:eastAsia="vi-VN"/>
        </w:rPr>
        <w:t xml:space="preserve">1. Chánh Thanh tra Phạm Văn Thuấn dự </w:t>
      </w:r>
      <w:r w:rsidRPr="00426B8C">
        <w:rPr>
          <w:rFonts w:asciiTheme="majorHAnsi" w:eastAsiaTheme="minorEastAsia" w:hAnsiTheme="majorHAnsi" w:cstheme="majorHAnsi"/>
          <w:bCs w:val="0"/>
          <w:szCs w:val="28"/>
          <w:lang w:val="en-US" w:eastAsia="vi-VN"/>
        </w:rPr>
        <w:t>họp xem xét phương án xử lý các tồn tại của dự án Nâng cấp, mở rộng đường ĐT 741 đoạn Bàu Trư - Đồng Xoài</w:t>
      </w:r>
      <w:r>
        <w:rPr>
          <w:rFonts w:asciiTheme="majorHAnsi" w:eastAsiaTheme="minorEastAsia" w:hAnsiTheme="majorHAnsi" w:cstheme="majorHAnsi"/>
          <w:bCs w:val="0"/>
          <w:szCs w:val="28"/>
          <w:lang w:val="en-US" w:eastAsia="vi-VN"/>
        </w:rPr>
        <w:t xml:space="preserve">. </w:t>
      </w:r>
      <w:r w:rsidRPr="00426B8C">
        <w:rPr>
          <w:rFonts w:asciiTheme="majorHAnsi" w:eastAsiaTheme="minorEastAsia" w:hAnsiTheme="majorHAnsi" w:cstheme="majorHAnsi"/>
          <w:b/>
          <w:bCs w:val="0"/>
          <w:szCs w:val="28"/>
          <w:lang w:val="en-US" w:eastAsia="vi-VN"/>
        </w:rPr>
        <w:t>Thời gian, địa điểm:</w:t>
      </w:r>
      <w:r>
        <w:rPr>
          <w:rFonts w:asciiTheme="majorHAnsi" w:eastAsiaTheme="minorEastAsia" w:hAnsiTheme="majorHAnsi" w:cstheme="majorHAnsi"/>
          <w:b/>
          <w:bCs w:val="0"/>
          <w:szCs w:val="28"/>
          <w:lang w:val="en-US" w:eastAsia="vi-VN"/>
        </w:rPr>
        <w:t xml:space="preserve"> </w:t>
      </w:r>
      <w:r w:rsidRPr="00426B8C">
        <w:rPr>
          <w:rFonts w:asciiTheme="majorHAnsi" w:eastAsiaTheme="minorEastAsia" w:hAnsiTheme="majorHAnsi" w:cstheme="majorHAnsi"/>
          <w:szCs w:val="28"/>
          <w:lang w:val="en-US" w:eastAsia="vi-VN"/>
        </w:rPr>
        <w:t xml:space="preserve">14h00’ </w:t>
      </w:r>
      <w:r w:rsidR="008C7AED">
        <w:rPr>
          <w:rFonts w:asciiTheme="majorHAnsi" w:eastAsiaTheme="minorEastAsia" w:hAnsiTheme="majorHAnsi" w:cstheme="majorHAnsi"/>
          <w:szCs w:val="28"/>
          <w:lang w:val="en-US" w:eastAsia="vi-VN"/>
        </w:rPr>
        <w:t>T</w:t>
      </w:r>
      <w:r w:rsidRPr="00426B8C">
        <w:rPr>
          <w:rFonts w:asciiTheme="majorHAnsi" w:eastAsiaTheme="minorEastAsia" w:hAnsiTheme="majorHAnsi" w:cstheme="majorHAnsi"/>
          <w:szCs w:val="28"/>
          <w:lang w:val="en-US" w:eastAsia="vi-VN"/>
        </w:rPr>
        <w:t xml:space="preserve">ại phòng họp </w:t>
      </w:r>
      <w:r w:rsidR="00427708">
        <w:rPr>
          <w:rFonts w:asciiTheme="majorHAnsi" w:eastAsiaTheme="minorEastAsia" w:hAnsiTheme="majorHAnsi" w:cstheme="majorHAnsi"/>
          <w:szCs w:val="28"/>
          <w:lang w:val="en-US" w:eastAsia="vi-VN"/>
        </w:rPr>
        <w:t>G</w:t>
      </w:r>
      <w:r w:rsidRPr="00426B8C">
        <w:rPr>
          <w:rFonts w:asciiTheme="majorHAnsi" w:eastAsiaTheme="minorEastAsia" w:hAnsiTheme="majorHAnsi" w:cstheme="majorHAnsi"/>
          <w:szCs w:val="28"/>
          <w:lang w:val="en-US" w:eastAsia="vi-VN"/>
        </w:rPr>
        <w:t>, UBND tỉnh.</w:t>
      </w:r>
    </w:p>
    <w:p w14:paraId="4EF8C8F1" w14:textId="06301B26" w:rsidR="00426B8C" w:rsidRDefault="00426B8C" w:rsidP="00966AD8">
      <w:pPr>
        <w:pStyle w:val="BodyTextIndent"/>
        <w:widowControl w:val="0"/>
        <w:spacing w:before="120" w:after="120"/>
        <w:ind w:firstLine="567"/>
        <w:rPr>
          <w:rFonts w:asciiTheme="majorHAnsi" w:eastAsiaTheme="minorEastAsia" w:hAnsiTheme="majorHAnsi" w:cstheme="majorHAnsi"/>
          <w:szCs w:val="28"/>
          <w:lang w:val="en-US" w:eastAsia="vi-VN"/>
        </w:rPr>
      </w:pPr>
      <w:r>
        <w:rPr>
          <w:rFonts w:asciiTheme="majorHAnsi" w:eastAsiaTheme="minorEastAsia" w:hAnsiTheme="majorHAnsi" w:cstheme="majorHAnsi"/>
          <w:szCs w:val="28"/>
          <w:lang w:val="en-US" w:eastAsia="vi-VN"/>
        </w:rPr>
        <w:t xml:space="preserve">2. Chánh Thanh tra Phạm Văn Thuấn dự </w:t>
      </w:r>
      <w:r w:rsidRPr="00426B8C">
        <w:rPr>
          <w:rFonts w:asciiTheme="majorHAnsi" w:eastAsiaTheme="minorEastAsia" w:hAnsiTheme="majorHAnsi" w:cstheme="majorHAnsi"/>
          <w:szCs w:val="28"/>
          <w:lang w:val="en-US" w:eastAsia="vi-VN"/>
        </w:rPr>
        <w:t>Họp triển khai thực hiện Kế hoạch sau giám sát của Tỉnh ủy</w:t>
      </w:r>
      <w:r>
        <w:rPr>
          <w:rFonts w:asciiTheme="majorHAnsi" w:eastAsiaTheme="minorEastAsia" w:hAnsiTheme="majorHAnsi" w:cstheme="majorHAnsi"/>
          <w:szCs w:val="28"/>
          <w:lang w:val="en-US" w:eastAsia="vi-VN"/>
        </w:rPr>
        <w:t xml:space="preserve">. </w:t>
      </w:r>
      <w:r w:rsidRPr="00426B8C">
        <w:rPr>
          <w:rFonts w:asciiTheme="majorHAnsi" w:eastAsiaTheme="minorEastAsia" w:hAnsiTheme="majorHAnsi" w:cstheme="majorHAnsi"/>
          <w:b/>
          <w:bCs w:val="0"/>
          <w:szCs w:val="28"/>
          <w:lang w:val="en-US" w:eastAsia="vi-VN"/>
        </w:rPr>
        <w:t>Thời gian, địa điểm:</w:t>
      </w:r>
      <w:r>
        <w:rPr>
          <w:rFonts w:asciiTheme="majorHAnsi" w:eastAsiaTheme="minorEastAsia" w:hAnsiTheme="majorHAnsi" w:cstheme="majorHAnsi"/>
          <w:b/>
          <w:bCs w:val="0"/>
          <w:szCs w:val="28"/>
          <w:lang w:val="en-US" w:eastAsia="vi-VN"/>
        </w:rPr>
        <w:t xml:space="preserve"> </w:t>
      </w:r>
      <w:r w:rsidRPr="00426B8C">
        <w:rPr>
          <w:rFonts w:asciiTheme="majorHAnsi" w:eastAsiaTheme="minorEastAsia" w:hAnsiTheme="majorHAnsi" w:cstheme="majorHAnsi"/>
          <w:szCs w:val="28"/>
          <w:lang w:val="en-US" w:eastAsia="vi-VN"/>
        </w:rPr>
        <w:t>1</w:t>
      </w:r>
      <w:r>
        <w:rPr>
          <w:rFonts w:asciiTheme="majorHAnsi" w:eastAsiaTheme="minorEastAsia" w:hAnsiTheme="majorHAnsi" w:cstheme="majorHAnsi"/>
          <w:szCs w:val="28"/>
          <w:lang w:val="en-US" w:eastAsia="vi-VN"/>
        </w:rPr>
        <w:t>5h3</w:t>
      </w:r>
      <w:r w:rsidRPr="00426B8C">
        <w:rPr>
          <w:rFonts w:asciiTheme="majorHAnsi" w:eastAsiaTheme="minorEastAsia" w:hAnsiTheme="majorHAnsi" w:cstheme="majorHAnsi"/>
          <w:szCs w:val="28"/>
          <w:lang w:val="en-US" w:eastAsia="vi-VN"/>
        </w:rPr>
        <w:t xml:space="preserve">0’ </w:t>
      </w:r>
      <w:r w:rsidR="008C7AED">
        <w:rPr>
          <w:rFonts w:asciiTheme="majorHAnsi" w:eastAsiaTheme="minorEastAsia" w:hAnsiTheme="majorHAnsi" w:cstheme="majorHAnsi"/>
          <w:szCs w:val="28"/>
          <w:lang w:val="en-US" w:eastAsia="vi-VN"/>
        </w:rPr>
        <w:t>T</w:t>
      </w:r>
      <w:r w:rsidRPr="00426B8C">
        <w:rPr>
          <w:rFonts w:asciiTheme="majorHAnsi" w:eastAsiaTheme="minorEastAsia" w:hAnsiTheme="majorHAnsi" w:cstheme="majorHAnsi"/>
          <w:szCs w:val="28"/>
          <w:lang w:val="en-US" w:eastAsia="vi-VN"/>
        </w:rPr>
        <w:t xml:space="preserve">ại phòng họp </w:t>
      </w:r>
      <w:r w:rsidR="00F8215F">
        <w:rPr>
          <w:rFonts w:asciiTheme="majorHAnsi" w:eastAsiaTheme="minorEastAsia" w:hAnsiTheme="majorHAnsi" w:cstheme="majorHAnsi"/>
          <w:szCs w:val="28"/>
          <w:lang w:val="en-US" w:eastAsia="vi-VN"/>
        </w:rPr>
        <w:t>G</w:t>
      </w:r>
      <w:r w:rsidRPr="00426B8C">
        <w:rPr>
          <w:rFonts w:asciiTheme="majorHAnsi" w:eastAsiaTheme="minorEastAsia" w:hAnsiTheme="majorHAnsi" w:cstheme="majorHAnsi"/>
          <w:szCs w:val="28"/>
          <w:lang w:val="en-US" w:eastAsia="vi-VN"/>
        </w:rPr>
        <w:t>, UBND tỉnh.</w:t>
      </w:r>
    </w:p>
    <w:p w14:paraId="0AFE379C" w14:textId="48783EDD" w:rsidR="007F6512" w:rsidRDefault="007F6512" w:rsidP="00966AD8">
      <w:pPr>
        <w:pStyle w:val="BodyTextIndent"/>
        <w:widowControl w:val="0"/>
        <w:spacing w:before="120" w:after="120"/>
        <w:ind w:firstLine="567"/>
        <w:rPr>
          <w:rFonts w:asciiTheme="majorHAnsi" w:eastAsiaTheme="minorEastAsia" w:hAnsiTheme="majorHAnsi" w:cstheme="majorHAnsi"/>
          <w:szCs w:val="28"/>
          <w:lang w:val="en-US" w:eastAsia="vi-VN"/>
        </w:rPr>
      </w:pPr>
      <w:r>
        <w:rPr>
          <w:rFonts w:asciiTheme="majorHAnsi" w:eastAsiaTheme="minorEastAsia" w:hAnsiTheme="majorHAnsi" w:cstheme="majorHAnsi"/>
          <w:szCs w:val="28"/>
          <w:lang w:val="en-US" w:eastAsia="vi-VN"/>
        </w:rPr>
        <w:t xml:space="preserve">3. </w:t>
      </w:r>
      <w:r w:rsidR="003906FE">
        <w:rPr>
          <w:rFonts w:asciiTheme="majorHAnsi" w:eastAsiaTheme="minorEastAsia" w:hAnsiTheme="majorHAnsi" w:cstheme="majorHAnsi"/>
          <w:szCs w:val="28"/>
          <w:lang w:val="en-US" w:eastAsia="vi-VN"/>
        </w:rPr>
        <w:t xml:space="preserve">Các </w:t>
      </w:r>
      <w:r w:rsidR="007A1FCD">
        <w:rPr>
          <w:rFonts w:asciiTheme="majorHAnsi" w:eastAsiaTheme="minorEastAsia" w:hAnsiTheme="majorHAnsi" w:cstheme="majorHAnsi"/>
          <w:szCs w:val="28"/>
          <w:lang w:val="en-US" w:eastAsia="vi-VN"/>
        </w:rPr>
        <w:t>Phó Chánh Thanh tra Phạm Công Đức</w:t>
      </w:r>
      <w:r w:rsidR="003906FE">
        <w:rPr>
          <w:rFonts w:asciiTheme="majorHAnsi" w:eastAsiaTheme="minorEastAsia" w:hAnsiTheme="majorHAnsi" w:cstheme="majorHAnsi"/>
          <w:szCs w:val="28"/>
          <w:lang w:val="en-US" w:eastAsia="vi-VN"/>
        </w:rPr>
        <w:t>,</w:t>
      </w:r>
      <w:r w:rsidR="007A1FCD">
        <w:rPr>
          <w:rFonts w:asciiTheme="majorHAnsi" w:eastAsiaTheme="minorEastAsia" w:hAnsiTheme="majorHAnsi" w:cstheme="majorHAnsi"/>
          <w:szCs w:val="28"/>
          <w:lang w:val="en-US" w:eastAsia="vi-VN"/>
        </w:rPr>
        <w:t xml:space="preserve"> </w:t>
      </w:r>
      <w:r w:rsidR="003906FE">
        <w:rPr>
          <w:rFonts w:asciiTheme="majorHAnsi" w:eastAsiaTheme="minorEastAsia" w:hAnsiTheme="majorHAnsi" w:cstheme="majorHAnsi"/>
          <w:szCs w:val="28"/>
          <w:lang w:val="en-US" w:eastAsia="vi-VN"/>
        </w:rPr>
        <w:t xml:space="preserve">Hồ Thanh Bông </w:t>
      </w:r>
      <w:r w:rsidR="007A1FCD">
        <w:rPr>
          <w:rFonts w:asciiTheme="majorHAnsi" w:eastAsiaTheme="minorEastAsia" w:hAnsiTheme="majorHAnsi" w:cstheme="majorHAnsi"/>
          <w:szCs w:val="28"/>
          <w:lang w:val="en-US" w:eastAsia="vi-VN"/>
        </w:rPr>
        <w:t>làm việc tại cơ quan.</w:t>
      </w:r>
    </w:p>
    <w:p w14:paraId="550AE19D" w14:textId="6653EC31" w:rsidR="00C0424D" w:rsidRPr="00A11916" w:rsidRDefault="00A26C6D" w:rsidP="00966AD8">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10A36">
        <w:rPr>
          <w:rFonts w:asciiTheme="majorHAnsi" w:hAnsiTheme="majorHAnsi" w:cstheme="majorHAnsi"/>
          <w:b/>
          <w:szCs w:val="28"/>
          <w:u w:val="single"/>
          <w:lang w:val="ca-ES"/>
        </w:rPr>
        <w:t xml:space="preserve"> (Ngày </w:t>
      </w:r>
      <w:r w:rsidR="001D27E0">
        <w:rPr>
          <w:rFonts w:asciiTheme="majorHAnsi" w:hAnsiTheme="majorHAnsi" w:cstheme="majorHAnsi"/>
          <w:b/>
          <w:szCs w:val="28"/>
          <w:u w:val="single"/>
          <w:lang w:val="ca-ES"/>
        </w:rPr>
        <w:t>14</w:t>
      </w:r>
      <w:r w:rsidR="00873B82">
        <w:rPr>
          <w:rFonts w:asciiTheme="majorHAnsi" w:hAnsiTheme="majorHAnsi" w:cstheme="majorHAnsi"/>
          <w:b/>
          <w:szCs w:val="28"/>
          <w:u w:val="single"/>
          <w:lang w:val="ca-ES"/>
        </w:rPr>
        <w:t>/01</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4EDDFF8F" w14:textId="7B9BDD98" w:rsidR="00B557AE" w:rsidRDefault="00B557AE" w:rsidP="00966AD8">
      <w:pPr>
        <w:widowControl w:val="0"/>
        <w:spacing w:before="120" w:after="120" w:line="240" w:lineRule="auto"/>
        <w:ind w:firstLine="567"/>
        <w:jc w:val="both"/>
        <w:rPr>
          <w:rFonts w:asciiTheme="majorHAnsi" w:hAnsiTheme="majorHAnsi" w:cstheme="majorHAnsi"/>
          <w:b/>
          <w:i/>
          <w:sz w:val="28"/>
          <w:szCs w:val="28"/>
          <w:lang w:val="en-US"/>
        </w:rPr>
      </w:pPr>
      <w:r w:rsidRPr="00467610">
        <w:rPr>
          <w:rFonts w:asciiTheme="majorHAnsi" w:hAnsiTheme="majorHAnsi" w:cstheme="majorHAnsi"/>
          <w:b/>
          <w:i/>
          <w:sz w:val="28"/>
          <w:szCs w:val="28"/>
          <w:lang w:val="en-US"/>
        </w:rPr>
        <w:t>Sáng:</w:t>
      </w:r>
    </w:p>
    <w:p w14:paraId="00F56ABD" w14:textId="6D809947" w:rsidR="00375FDD" w:rsidRPr="00D34CBF" w:rsidRDefault="00966AD8" w:rsidP="00D34CB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Ban </w:t>
      </w:r>
      <w:r w:rsidR="00121841">
        <w:rPr>
          <w:rFonts w:asciiTheme="majorHAnsi" w:hAnsiTheme="majorHAnsi" w:cstheme="majorHAnsi"/>
          <w:sz w:val="28"/>
          <w:szCs w:val="28"/>
        </w:rPr>
        <w:t xml:space="preserve">Lãnh đạo </w:t>
      </w:r>
      <w:r w:rsidR="00D34CBF">
        <w:rPr>
          <w:rFonts w:asciiTheme="majorHAnsi" w:hAnsiTheme="majorHAnsi" w:cstheme="majorHAnsi"/>
          <w:sz w:val="28"/>
          <w:szCs w:val="28"/>
          <w:lang w:val="en-US"/>
        </w:rPr>
        <w:t>làm việc tại cơ quan.</w:t>
      </w:r>
    </w:p>
    <w:p w14:paraId="5715A9EC" w14:textId="19F1B9E0" w:rsidR="00EB2F36" w:rsidRDefault="00B557AE" w:rsidP="00966AD8">
      <w:pPr>
        <w:widowControl w:val="0"/>
        <w:spacing w:before="120" w:after="120" w:line="240" w:lineRule="auto"/>
        <w:ind w:firstLine="567"/>
        <w:jc w:val="both"/>
        <w:rPr>
          <w:rFonts w:asciiTheme="majorHAnsi" w:hAnsiTheme="majorHAnsi" w:cstheme="majorHAnsi"/>
          <w:sz w:val="28"/>
          <w:szCs w:val="28"/>
          <w:lang w:val="ca-ES"/>
        </w:rPr>
      </w:pPr>
      <w:r w:rsidRPr="00B557AE">
        <w:rPr>
          <w:rFonts w:asciiTheme="majorHAnsi" w:hAnsiTheme="majorHAnsi" w:cstheme="majorHAnsi"/>
          <w:b/>
          <w:i/>
          <w:sz w:val="28"/>
          <w:szCs w:val="28"/>
          <w:lang w:val="ca-ES"/>
        </w:rPr>
        <w:t>Chiều:</w:t>
      </w:r>
      <w:r w:rsidR="00EB2F36" w:rsidRPr="00EB2F36">
        <w:rPr>
          <w:rFonts w:asciiTheme="majorHAnsi" w:hAnsiTheme="majorHAnsi" w:cstheme="majorHAnsi"/>
          <w:sz w:val="28"/>
          <w:szCs w:val="28"/>
          <w:lang w:val="ca-ES"/>
        </w:rPr>
        <w:t xml:space="preserve"> </w:t>
      </w:r>
    </w:p>
    <w:p w14:paraId="47947395" w14:textId="45AD1437" w:rsidR="00394109" w:rsidRDefault="00966AD8" w:rsidP="00966AD8">
      <w:pPr>
        <w:pStyle w:val="BodyTextIndent"/>
        <w:widowControl w:val="0"/>
        <w:spacing w:before="120" w:after="120"/>
        <w:ind w:firstLine="567"/>
        <w:rPr>
          <w:rFonts w:asciiTheme="majorHAnsi" w:hAnsiTheme="majorHAnsi" w:cstheme="majorHAnsi"/>
          <w:szCs w:val="28"/>
          <w:lang w:val="ca-ES"/>
        </w:rPr>
      </w:pPr>
      <w:r>
        <w:rPr>
          <w:rFonts w:asciiTheme="majorHAnsi" w:hAnsiTheme="majorHAnsi" w:cstheme="majorHAnsi"/>
          <w:szCs w:val="28"/>
          <w:lang w:val="ca-ES"/>
        </w:rPr>
        <w:t>1. Chánh Thanh tra Phạm Văn Thuấn</w:t>
      </w:r>
      <w:r w:rsidR="00394109">
        <w:rPr>
          <w:rFonts w:asciiTheme="majorHAnsi" w:hAnsiTheme="majorHAnsi" w:cstheme="majorHAnsi"/>
          <w:szCs w:val="28"/>
          <w:lang w:val="ca-ES"/>
        </w:rPr>
        <w:t xml:space="preserve"> làm việc tại cơ quan.</w:t>
      </w:r>
    </w:p>
    <w:p w14:paraId="05208DF8" w14:textId="317F1E71" w:rsidR="00966AD8" w:rsidRDefault="00394109" w:rsidP="00966AD8">
      <w:pPr>
        <w:pStyle w:val="BodyTextIndent"/>
        <w:widowControl w:val="0"/>
        <w:spacing w:before="120" w:after="120"/>
        <w:ind w:firstLine="567"/>
        <w:rPr>
          <w:rFonts w:asciiTheme="majorHAnsi" w:eastAsiaTheme="minorEastAsia" w:hAnsiTheme="majorHAnsi" w:cstheme="majorHAnsi"/>
          <w:szCs w:val="28"/>
          <w:lang w:val="vi-VN" w:eastAsia="vi-VN"/>
        </w:rPr>
      </w:pPr>
      <w:r>
        <w:rPr>
          <w:rFonts w:asciiTheme="majorHAnsi" w:hAnsiTheme="majorHAnsi" w:cstheme="majorHAnsi"/>
          <w:szCs w:val="28"/>
          <w:lang w:val="ca-ES"/>
        </w:rPr>
        <w:t xml:space="preserve">2. </w:t>
      </w:r>
      <w:r>
        <w:rPr>
          <w:rFonts w:asciiTheme="majorHAnsi" w:eastAsiaTheme="minorEastAsia" w:hAnsiTheme="majorHAnsi" w:cstheme="majorHAnsi"/>
          <w:bCs w:val="0"/>
          <w:szCs w:val="28"/>
          <w:lang w:val="vi-VN" w:eastAsia="vi-VN"/>
        </w:rPr>
        <w:t>Phó Chánh Thanh tra Phạm Công Đức</w:t>
      </w:r>
      <w:r>
        <w:rPr>
          <w:rFonts w:asciiTheme="majorHAnsi" w:eastAsiaTheme="minorEastAsia" w:hAnsiTheme="majorHAnsi" w:cstheme="majorHAnsi"/>
          <w:bCs w:val="0"/>
          <w:szCs w:val="28"/>
          <w:lang w:val="en-US" w:eastAsia="vi-VN"/>
        </w:rPr>
        <w:t xml:space="preserve">, </w:t>
      </w:r>
      <w:r w:rsidR="00966AD8">
        <w:rPr>
          <w:rFonts w:asciiTheme="majorHAnsi" w:hAnsiTheme="majorHAnsi" w:cstheme="majorHAnsi"/>
          <w:szCs w:val="28"/>
          <w:lang w:val="ca-ES"/>
        </w:rPr>
        <w:t xml:space="preserve">Hồ Thanh Bông dự </w:t>
      </w:r>
      <w:r w:rsidR="00966AD8" w:rsidRPr="00966AD8">
        <w:rPr>
          <w:rFonts w:asciiTheme="majorHAnsi" w:hAnsiTheme="majorHAnsi" w:cstheme="majorHAnsi"/>
          <w:szCs w:val="28"/>
          <w:lang w:val="ca-ES"/>
        </w:rPr>
        <w:t>Công bố</w:t>
      </w:r>
      <w:r w:rsidR="007A1FCD">
        <w:rPr>
          <w:rFonts w:asciiTheme="majorHAnsi" w:hAnsiTheme="majorHAnsi" w:cstheme="majorHAnsi"/>
          <w:szCs w:val="28"/>
          <w:lang w:val="ca-ES"/>
        </w:rPr>
        <w:t xml:space="preserve"> </w:t>
      </w:r>
      <w:r w:rsidR="00966AD8" w:rsidRPr="00966AD8">
        <w:rPr>
          <w:rFonts w:asciiTheme="majorHAnsi" w:hAnsiTheme="majorHAnsi" w:cstheme="majorHAnsi"/>
          <w:szCs w:val="28"/>
          <w:lang w:val="ca-ES"/>
        </w:rPr>
        <w:t>Kết luận số 01/KL-T.Tr ngày 08/01/2025</w:t>
      </w:r>
      <w:r w:rsidR="007A1FCD">
        <w:rPr>
          <w:rFonts w:asciiTheme="majorHAnsi" w:hAnsiTheme="majorHAnsi" w:cstheme="majorHAnsi"/>
          <w:szCs w:val="28"/>
          <w:lang w:val="ca-ES"/>
        </w:rPr>
        <w:t xml:space="preserve"> </w:t>
      </w:r>
      <w:r w:rsidR="00966AD8" w:rsidRPr="00966AD8">
        <w:rPr>
          <w:rFonts w:asciiTheme="majorHAnsi" w:hAnsiTheme="majorHAnsi" w:cstheme="majorHAnsi"/>
          <w:szCs w:val="28"/>
          <w:lang w:val="ca-ES"/>
        </w:rPr>
        <w:t>của Chánh Thanh tra tỉnh về việc kết luận thanh tra trách nhiệm Giám đốc Sở Khoa học và Công nghệ trong việc chấp hành các quy định của pháp luật thực hành tiết kiệm, chống lãng phí, Luật Ngân sách Nhà nước trong việc thực hiện các nhiệm vụ khoa học và công nghệ trên địa bàn tỉnh.</w:t>
      </w:r>
      <w:r w:rsidR="00966AD8">
        <w:rPr>
          <w:rFonts w:asciiTheme="majorHAnsi" w:hAnsiTheme="majorHAnsi" w:cstheme="majorHAnsi"/>
          <w:szCs w:val="28"/>
          <w:lang w:val="ca-ES"/>
        </w:rPr>
        <w:t xml:space="preserve"> </w:t>
      </w:r>
      <w:r w:rsidR="00966AD8" w:rsidRPr="007F6512">
        <w:rPr>
          <w:rFonts w:asciiTheme="majorHAnsi" w:eastAsiaTheme="minorEastAsia" w:hAnsiTheme="majorHAnsi" w:cstheme="majorHAnsi"/>
          <w:b/>
          <w:szCs w:val="28"/>
          <w:lang w:val="ca-ES" w:eastAsia="vi-VN"/>
        </w:rPr>
        <w:t>Thời gian, địa điểm:</w:t>
      </w:r>
      <w:r w:rsidR="00966AD8" w:rsidRPr="007F6512">
        <w:rPr>
          <w:rFonts w:asciiTheme="majorHAnsi" w:eastAsiaTheme="minorEastAsia" w:hAnsiTheme="majorHAnsi" w:cstheme="majorHAnsi"/>
          <w:szCs w:val="28"/>
          <w:lang w:val="ca-ES" w:eastAsia="vi-VN"/>
        </w:rPr>
        <w:t xml:space="preserve"> 14</w:t>
      </w:r>
      <w:r w:rsidR="00966AD8">
        <w:rPr>
          <w:rFonts w:asciiTheme="majorHAnsi" w:eastAsiaTheme="minorEastAsia" w:hAnsiTheme="majorHAnsi" w:cstheme="majorHAnsi"/>
          <w:szCs w:val="28"/>
          <w:lang w:val="ca-ES" w:eastAsia="vi-VN"/>
        </w:rPr>
        <w:t>h</w:t>
      </w:r>
      <w:r w:rsidR="00940DE0">
        <w:rPr>
          <w:rFonts w:asciiTheme="majorHAnsi" w:eastAsiaTheme="minorEastAsia" w:hAnsiTheme="majorHAnsi" w:cstheme="majorHAnsi"/>
          <w:szCs w:val="28"/>
          <w:lang w:val="vi-VN" w:eastAsia="vi-VN"/>
        </w:rPr>
        <w:t>30’</w:t>
      </w:r>
      <w:r w:rsidR="00966AD8" w:rsidRPr="007F6512">
        <w:rPr>
          <w:rFonts w:asciiTheme="majorHAnsi" w:eastAsiaTheme="minorEastAsia" w:hAnsiTheme="majorHAnsi" w:cstheme="majorHAnsi"/>
          <w:szCs w:val="28"/>
          <w:lang w:val="ca-ES" w:eastAsia="vi-VN"/>
        </w:rPr>
        <w:t xml:space="preserve"> tại </w:t>
      </w:r>
      <w:r w:rsidR="00966AD8">
        <w:rPr>
          <w:rFonts w:asciiTheme="majorHAnsi" w:eastAsiaTheme="minorEastAsia" w:hAnsiTheme="majorHAnsi" w:cstheme="majorHAnsi"/>
          <w:szCs w:val="28"/>
          <w:lang w:val="ca-ES" w:eastAsia="vi-VN"/>
        </w:rPr>
        <w:t>Hội trường Thanh tra tỉnh.</w:t>
      </w:r>
      <w:r w:rsidR="007A1FCD">
        <w:rPr>
          <w:rFonts w:asciiTheme="majorHAnsi" w:eastAsiaTheme="minorEastAsia" w:hAnsiTheme="majorHAnsi" w:cstheme="majorHAnsi"/>
          <w:szCs w:val="28"/>
          <w:lang w:val="ca-ES" w:eastAsia="vi-VN"/>
        </w:rPr>
        <w:t xml:space="preserve"> </w:t>
      </w:r>
      <w:r w:rsidR="007A1FCD" w:rsidRPr="007A1FCD">
        <w:rPr>
          <w:rFonts w:asciiTheme="majorHAnsi" w:eastAsiaTheme="minorEastAsia" w:hAnsiTheme="majorHAnsi" w:cstheme="majorHAnsi"/>
          <w:b/>
          <w:bCs w:val="0"/>
          <w:szCs w:val="28"/>
          <w:lang w:val="ca-ES" w:eastAsia="vi-VN"/>
        </w:rPr>
        <w:t>Cùng tham dự:</w:t>
      </w:r>
      <w:r w:rsidR="007A1FCD">
        <w:rPr>
          <w:rFonts w:asciiTheme="majorHAnsi" w:eastAsiaTheme="minorEastAsia" w:hAnsiTheme="majorHAnsi" w:cstheme="majorHAnsi"/>
          <w:szCs w:val="28"/>
          <w:lang w:val="ca-ES" w:eastAsia="vi-VN"/>
        </w:rPr>
        <w:t xml:space="preserve"> Thành viên đoàn Thanh tra số 60/QĐ-T</w:t>
      </w:r>
      <w:r w:rsidR="00562B3B">
        <w:rPr>
          <w:rFonts w:asciiTheme="majorHAnsi" w:eastAsiaTheme="minorEastAsia" w:hAnsiTheme="majorHAnsi" w:cstheme="majorHAnsi"/>
          <w:szCs w:val="28"/>
          <w:lang w:val="ca-ES" w:eastAsia="vi-VN"/>
        </w:rPr>
        <w:t>.Tr</w:t>
      </w:r>
      <w:r w:rsidR="007A1FCD">
        <w:rPr>
          <w:rFonts w:asciiTheme="majorHAnsi" w:eastAsiaTheme="minorEastAsia" w:hAnsiTheme="majorHAnsi" w:cstheme="majorHAnsi"/>
          <w:szCs w:val="28"/>
          <w:lang w:val="ca-ES" w:eastAsia="vi-VN"/>
        </w:rPr>
        <w:t>, Tổ Giám sát.</w:t>
      </w:r>
    </w:p>
    <w:p w14:paraId="4974DA55" w14:textId="4B775D38" w:rsidR="00220CA7" w:rsidRPr="00A11916" w:rsidRDefault="00AE758E"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1D27E0">
        <w:rPr>
          <w:rFonts w:asciiTheme="majorHAnsi" w:hAnsiTheme="majorHAnsi" w:cstheme="majorHAnsi"/>
          <w:b/>
          <w:sz w:val="28"/>
          <w:szCs w:val="28"/>
          <w:u w:val="single"/>
          <w:lang w:val="ca-ES"/>
        </w:rPr>
        <w:t>15</w:t>
      </w:r>
      <w:r w:rsidR="008A6AF2" w:rsidRPr="00A11916">
        <w:rPr>
          <w:rFonts w:asciiTheme="majorHAnsi" w:hAnsiTheme="majorHAnsi" w:cstheme="majorHAnsi"/>
          <w:b/>
          <w:sz w:val="28"/>
          <w:szCs w:val="28"/>
          <w:u w:val="single"/>
          <w:lang w:val="ca-ES"/>
        </w:rPr>
        <w:t>/</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19EC1560" w14:textId="33EA57E5" w:rsidR="005339AD" w:rsidRPr="00801725" w:rsidRDefault="00801725" w:rsidP="00966AD8">
      <w:pPr>
        <w:widowControl w:val="0"/>
        <w:spacing w:before="120" w:after="120"/>
        <w:ind w:firstLine="539"/>
        <w:jc w:val="both"/>
        <w:rPr>
          <w:rFonts w:asciiTheme="majorHAnsi" w:hAnsiTheme="majorHAnsi" w:cstheme="majorHAnsi"/>
          <w:b/>
          <w:bCs/>
          <w:i/>
          <w:iCs/>
          <w:sz w:val="28"/>
          <w:szCs w:val="28"/>
          <w:lang w:val="en-US"/>
        </w:rPr>
      </w:pPr>
      <w:r w:rsidRPr="00801725">
        <w:rPr>
          <w:rFonts w:asciiTheme="majorHAnsi" w:hAnsiTheme="majorHAnsi" w:cstheme="majorHAnsi"/>
          <w:b/>
          <w:bCs/>
          <w:i/>
          <w:iCs/>
          <w:sz w:val="28"/>
          <w:szCs w:val="28"/>
          <w:lang w:val="en-US"/>
        </w:rPr>
        <w:lastRenderedPageBreak/>
        <w:t>Sáng:</w:t>
      </w:r>
    </w:p>
    <w:p w14:paraId="26D234DA" w14:textId="5C16C917" w:rsidR="00801725" w:rsidRPr="00966AD8" w:rsidRDefault="00801725" w:rsidP="00966AD8">
      <w:pPr>
        <w:widowControl w:val="0"/>
        <w:spacing w:before="120" w:after="120"/>
        <w:ind w:firstLine="539"/>
        <w:jc w:val="both"/>
        <w:rPr>
          <w:rFonts w:asciiTheme="majorHAnsi" w:hAnsiTheme="majorHAnsi" w:cstheme="majorHAnsi"/>
          <w:bCs/>
          <w:sz w:val="28"/>
          <w:szCs w:val="28"/>
          <w:lang w:val="ca-ES"/>
        </w:rPr>
      </w:pPr>
      <w:r>
        <w:rPr>
          <w:rFonts w:asciiTheme="majorHAnsi" w:hAnsiTheme="majorHAnsi" w:cstheme="majorHAnsi"/>
          <w:sz w:val="28"/>
          <w:szCs w:val="28"/>
          <w:lang w:val="en-US"/>
        </w:rPr>
        <w:t>1. Chánh Thanh tra Phạm Văn Thuấn</w:t>
      </w:r>
      <w:r w:rsidR="00E25BFA">
        <w:rPr>
          <w:rFonts w:asciiTheme="majorHAnsi" w:hAnsiTheme="majorHAnsi" w:cstheme="majorHAnsi"/>
          <w:sz w:val="28"/>
          <w:szCs w:val="28"/>
          <w:lang w:val="en-US"/>
        </w:rPr>
        <w:t xml:space="preserve"> </w:t>
      </w:r>
      <w:r w:rsidR="00966AD8" w:rsidRPr="00966AD8">
        <w:rPr>
          <w:rFonts w:asciiTheme="majorHAnsi" w:hAnsiTheme="majorHAnsi" w:cstheme="majorHAnsi"/>
          <w:bCs/>
          <w:sz w:val="28"/>
          <w:szCs w:val="28"/>
          <w:lang w:val="ca-ES"/>
        </w:rPr>
        <w:t>Dự</w:t>
      </w:r>
      <w:r w:rsidR="00966AD8" w:rsidRPr="00966AD8">
        <w:rPr>
          <w:rFonts w:asciiTheme="majorHAnsi" w:hAnsiTheme="majorHAnsi" w:cstheme="majorHAnsi"/>
          <w:sz w:val="28"/>
          <w:szCs w:val="28"/>
          <w:lang w:val="ca-ES"/>
        </w:rPr>
        <w:t xml:space="preserve"> họp Thường trực Tỉnh ủy, phiên thứ 03/2025; </w:t>
      </w:r>
      <w:r w:rsidR="007D550A" w:rsidRPr="007D550A">
        <w:rPr>
          <w:rFonts w:asciiTheme="majorHAnsi" w:hAnsiTheme="majorHAnsi" w:cstheme="majorHAnsi"/>
          <w:sz w:val="28"/>
          <w:szCs w:val="28"/>
          <w:lang w:val="en-US"/>
        </w:rPr>
        <w:t>nội dung</w:t>
      </w:r>
      <w:r w:rsidR="007D550A" w:rsidRPr="007D550A">
        <w:rPr>
          <w:rFonts w:asciiTheme="majorHAnsi" w:hAnsiTheme="majorHAnsi" w:cstheme="majorHAnsi"/>
          <w:bCs/>
          <w:i/>
          <w:iCs/>
          <w:sz w:val="28"/>
          <w:szCs w:val="28"/>
          <w:lang w:val="en-US"/>
        </w:rPr>
        <w:t xml:space="preserve"> Ban Cán sự đảng UBND tỉnh trình/báo cáo: (1) </w:t>
      </w:r>
      <w:r w:rsidR="007D550A" w:rsidRPr="007D550A">
        <w:rPr>
          <w:rFonts w:asciiTheme="majorHAnsi" w:hAnsiTheme="majorHAnsi" w:cstheme="majorHAnsi"/>
          <w:bCs/>
          <w:sz w:val="28"/>
          <w:szCs w:val="28"/>
          <w:lang w:val="en-US"/>
        </w:rPr>
        <w:t xml:space="preserve">Dự thảo Quyết định quy định về bồi thường, hỗ trợ và tái định cư khi Nhà nước thu hồi đất trên địa bàn tỉnh Bình Phước; </w:t>
      </w:r>
      <w:r w:rsidR="007D550A" w:rsidRPr="007D550A">
        <w:rPr>
          <w:rFonts w:asciiTheme="majorHAnsi" w:hAnsiTheme="majorHAnsi" w:cstheme="majorHAnsi"/>
          <w:bCs/>
          <w:i/>
          <w:iCs/>
          <w:sz w:val="28"/>
          <w:szCs w:val="28"/>
          <w:lang w:val="en-US"/>
        </w:rPr>
        <w:t xml:space="preserve">(2) </w:t>
      </w:r>
      <w:r w:rsidR="007D550A" w:rsidRPr="007D550A">
        <w:rPr>
          <w:rFonts w:asciiTheme="majorHAnsi" w:hAnsiTheme="majorHAnsi" w:cstheme="majorHAnsi"/>
          <w:sz w:val="28"/>
          <w:szCs w:val="28"/>
          <w:lang w:val="en-US"/>
        </w:rPr>
        <w:t>Kế hoạch triển khai thực hiện Chỉ thị số 39-CT/TW ngày 30/10/2024 của Ban Bí thư về nâng cao hiệu quả của tín dụng chính sách xã hội trong giai đoạn mới</w:t>
      </w:r>
      <w:r w:rsidR="00966AD8">
        <w:rPr>
          <w:rFonts w:asciiTheme="majorHAnsi" w:hAnsiTheme="majorHAnsi" w:cstheme="majorHAnsi"/>
          <w:bCs/>
          <w:sz w:val="28"/>
          <w:szCs w:val="28"/>
          <w:lang w:val="ca-ES"/>
        </w:rPr>
        <w:t xml:space="preserve">. </w:t>
      </w:r>
      <w:r w:rsidR="00966AD8" w:rsidRPr="00966AD8">
        <w:rPr>
          <w:rFonts w:asciiTheme="majorHAnsi" w:hAnsiTheme="majorHAnsi" w:cstheme="majorHAnsi"/>
          <w:b/>
          <w:bCs/>
          <w:sz w:val="28"/>
          <w:szCs w:val="28"/>
          <w:lang w:val="ca-ES"/>
        </w:rPr>
        <w:t>Thời gian, địa điểm:</w:t>
      </w:r>
      <w:r w:rsidR="00966AD8" w:rsidRPr="00966AD8">
        <w:rPr>
          <w:rFonts w:asciiTheme="majorHAnsi" w:hAnsiTheme="majorHAnsi" w:cstheme="majorHAnsi"/>
          <w:bCs/>
          <w:sz w:val="28"/>
          <w:szCs w:val="28"/>
          <w:lang w:val="ca-ES"/>
        </w:rPr>
        <w:t xml:space="preserve"> 08</w:t>
      </w:r>
      <w:r w:rsidR="00966AD8">
        <w:rPr>
          <w:rFonts w:asciiTheme="majorHAnsi" w:hAnsiTheme="majorHAnsi" w:cstheme="majorHAnsi"/>
          <w:bCs/>
          <w:sz w:val="28"/>
          <w:szCs w:val="28"/>
          <w:lang w:val="ca-ES"/>
        </w:rPr>
        <w:t xml:space="preserve">h00’ </w:t>
      </w:r>
      <w:r w:rsidR="00966AD8" w:rsidRPr="00966AD8">
        <w:rPr>
          <w:rFonts w:asciiTheme="majorHAnsi" w:hAnsiTheme="majorHAnsi" w:cstheme="majorHAnsi"/>
          <w:bCs/>
          <w:sz w:val="28"/>
          <w:szCs w:val="28"/>
          <w:lang w:val="ca-ES"/>
        </w:rPr>
        <w:t>tại phòng họp B - Trụ sở Tỉnh ủy.</w:t>
      </w:r>
    </w:p>
    <w:p w14:paraId="0CBB9EC8" w14:textId="1D02868D" w:rsidR="00801725" w:rsidRDefault="00801725" w:rsidP="00966AD8">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2. Phó Chánh Thanh tra Phạm Công Đức</w:t>
      </w:r>
      <w:r w:rsidR="008A425B" w:rsidRPr="008A425B">
        <w:rPr>
          <w:rFonts w:asciiTheme="majorHAnsi" w:hAnsiTheme="majorHAnsi" w:cstheme="majorHAnsi"/>
          <w:sz w:val="28"/>
          <w:szCs w:val="28"/>
          <w:lang w:val="ca-ES"/>
        </w:rPr>
        <w:t xml:space="preserve"> </w:t>
      </w:r>
      <w:r w:rsidR="00E25BFA">
        <w:rPr>
          <w:rFonts w:asciiTheme="majorHAnsi" w:hAnsiTheme="majorHAnsi" w:cstheme="majorHAnsi"/>
          <w:sz w:val="28"/>
          <w:szCs w:val="28"/>
          <w:lang w:val="en-US"/>
        </w:rPr>
        <w:t xml:space="preserve">dự </w:t>
      </w:r>
      <w:r w:rsidR="00E25BFA" w:rsidRPr="00E25BFA">
        <w:rPr>
          <w:rFonts w:asciiTheme="majorHAnsi" w:hAnsiTheme="majorHAnsi" w:cstheme="majorHAnsi"/>
          <w:sz w:val="28"/>
          <w:szCs w:val="28"/>
          <w:lang w:val="en-US"/>
        </w:rPr>
        <w:t>Hội nghị công bố Chỉ số CCHC năm 2024 của các cơ quan chuyên môn thuộc UBND tỉnh và UBND các huyện, thị xã, thành phố, triển khai nhiệm vụ CCHC năm 2025</w:t>
      </w:r>
      <w:r w:rsidR="00E25BFA">
        <w:rPr>
          <w:rFonts w:asciiTheme="majorHAnsi" w:hAnsiTheme="majorHAnsi" w:cstheme="majorHAnsi"/>
          <w:sz w:val="28"/>
          <w:szCs w:val="28"/>
          <w:lang w:val="en-US"/>
        </w:rPr>
        <w:t xml:space="preserve">. </w:t>
      </w:r>
      <w:r w:rsidR="00E25BFA" w:rsidRPr="00E25BFA">
        <w:rPr>
          <w:rFonts w:asciiTheme="majorHAnsi" w:hAnsiTheme="majorHAnsi" w:cstheme="majorHAnsi"/>
          <w:b/>
          <w:sz w:val="28"/>
          <w:szCs w:val="28"/>
          <w:lang w:val="ca-ES"/>
        </w:rPr>
        <w:t>Thời gian, địa điểm:</w:t>
      </w:r>
      <w:r w:rsidR="00E25BFA" w:rsidRPr="00E25BFA">
        <w:rPr>
          <w:rFonts w:asciiTheme="majorHAnsi" w:hAnsiTheme="majorHAnsi" w:cstheme="majorHAnsi"/>
          <w:sz w:val="28"/>
          <w:szCs w:val="28"/>
          <w:lang w:val="ca-ES"/>
        </w:rPr>
        <w:t xml:space="preserve"> 08</w:t>
      </w:r>
      <w:r w:rsidR="00E25BFA">
        <w:rPr>
          <w:rFonts w:asciiTheme="majorHAnsi" w:hAnsiTheme="majorHAnsi" w:cstheme="majorHAnsi"/>
          <w:sz w:val="28"/>
          <w:szCs w:val="28"/>
          <w:lang w:val="ca-ES"/>
        </w:rPr>
        <w:t>h00’</w:t>
      </w:r>
      <w:r w:rsidR="00E25BFA" w:rsidRPr="00E25BFA">
        <w:rPr>
          <w:rFonts w:asciiTheme="majorHAnsi" w:hAnsiTheme="majorHAnsi" w:cstheme="majorHAnsi"/>
          <w:sz w:val="28"/>
          <w:szCs w:val="28"/>
          <w:lang w:val="ca-ES"/>
        </w:rPr>
        <w:t xml:space="preserve"> tại phòng họp G, UBND tỉnh.</w:t>
      </w:r>
    </w:p>
    <w:p w14:paraId="029C745E" w14:textId="4A1686A8" w:rsidR="00AB65D1" w:rsidRDefault="00777454" w:rsidP="00966AD8">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3. </w:t>
      </w:r>
      <w:r w:rsidR="00106979">
        <w:rPr>
          <w:rFonts w:asciiTheme="majorHAnsi" w:hAnsiTheme="majorHAnsi" w:cstheme="majorHAnsi"/>
          <w:sz w:val="28"/>
          <w:szCs w:val="28"/>
          <w:lang w:val="ca-ES"/>
        </w:rPr>
        <w:t xml:space="preserve">Phó Chánh Thanh tra Hồ Thanh Bông </w:t>
      </w:r>
      <w:r w:rsidR="001F22A3">
        <w:rPr>
          <w:rFonts w:asciiTheme="majorHAnsi" w:hAnsiTheme="majorHAnsi" w:cstheme="majorHAnsi"/>
          <w:sz w:val="28"/>
          <w:szCs w:val="28"/>
          <w:lang w:val="ca-ES"/>
        </w:rPr>
        <w:t>làm việc tại cơ quan.</w:t>
      </w:r>
    </w:p>
    <w:p w14:paraId="2F137EE8" w14:textId="380C60CC" w:rsidR="00E01C6B" w:rsidRPr="00106979" w:rsidRDefault="00E01C6B" w:rsidP="00E01C6B">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4. Chánh Thanh tra tỉnh phân công bà Nông Thanh Thủy – Chánh Văn phòng dự </w:t>
      </w:r>
      <w:r w:rsidRPr="00250359">
        <w:rPr>
          <w:rFonts w:asciiTheme="majorHAnsi" w:hAnsiTheme="majorHAnsi" w:cstheme="majorHAnsi"/>
          <w:sz w:val="28"/>
          <w:szCs w:val="28"/>
          <w:lang w:val="ca-ES"/>
        </w:rPr>
        <w:t>Hội nghị tổng kết công tác thanh tra quốc phòng năm 2024, triển khai nhiệm vụ năm 2025 và sơ kết Quy chế phối hợp giữa Thanh tra Quốc phòng với Thanh tra Nhà nước 09 tỉnh, thành phố trên địa bàn Quân khu.</w:t>
      </w:r>
      <w:r w:rsidRPr="00250359">
        <w:rPr>
          <w:rFonts w:asciiTheme="majorHAnsi" w:hAnsiTheme="majorHAnsi" w:cstheme="majorHAnsi"/>
          <w:b/>
          <w:bCs/>
          <w:sz w:val="28"/>
          <w:szCs w:val="28"/>
          <w:lang w:val="en-US"/>
        </w:rPr>
        <w:t xml:space="preserve"> Thời gian, địa điểm: </w:t>
      </w:r>
      <w:r w:rsidRPr="00250359">
        <w:rPr>
          <w:rFonts w:asciiTheme="majorHAnsi" w:hAnsiTheme="majorHAnsi" w:cstheme="majorHAnsi"/>
          <w:sz w:val="28"/>
          <w:szCs w:val="28"/>
          <w:lang w:val="en-US"/>
        </w:rPr>
        <w:t>Cả ngày bắt đầu lúc 08h00’ tại Khu Di tích lịch sử Địa đạo Củ Chi, Thành phố Hồ Chí Minh.</w:t>
      </w:r>
    </w:p>
    <w:p w14:paraId="327A2642" w14:textId="4B04C23F" w:rsidR="00801725" w:rsidRDefault="00801725" w:rsidP="00966AD8">
      <w:pPr>
        <w:widowControl w:val="0"/>
        <w:spacing w:before="120" w:after="120"/>
        <w:ind w:firstLine="539"/>
        <w:jc w:val="both"/>
        <w:rPr>
          <w:rFonts w:asciiTheme="majorHAnsi" w:hAnsiTheme="majorHAnsi" w:cstheme="majorHAnsi"/>
          <w:b/>
          <w:bCs/>
          <w:i/>
          <w:iCs/>
          <w:sz w:val="28"/>
          <w:szCs w:val="28"/>
          <w:lang w:val="ca-ES"/>
        </w:rPr>
      </w:pPr>
      <w:r w:rsidRPr="00801725">
        <w:rPr>
          <w:rFonts w:asciiTheme="majorHAnsi" w:hAnsiTheme="majorHAnsi" w:cstheme="majorHAnsi"/>
          <w:b/>
          <w:bCs/>
          <w:i/>
          <w:iCs/>
          <w:sz w:val="28"/>
          <w:szCs w:val="28"/>
          <w:lang w:val="ca-ES"/>
        </w:rPr>
        <w:t>Chiều:</w:t>
      </w:r>
    </w:p>
    <w:p w14:paraId="68F8E7DE" w14:textId="5DA87B40" w:rsidR="00966AD8" w:rsidRPr="00966AD8" w:rsidRDefault="00966AD8" w:rsidP="00966AD8">
      <w:pPr>
        <w:widowControl w:val="0"/>
        <w:spacing w:before="120" w:after="120"/>
        <w:ind w:firstLine="539"/>
        <w:jc w:val="both"/>
        <w:rPr>
          <w:rFonts w:asciiTheme="majorHAnsi" w:hAnsiTheme="majorHAnsi" w:cstheme="majorHAnsi"/>
          <w:sz w:val="28"/>
          <w:szCs w:val="28"/>
          <w:lang w:val="en-US"/>
        </w:rPr>
      </w:pPr>
      <w:r>
        <w:rPr>
          <w:rFonts w:asciiTheme="majorHAnsi" w:hAnsiTheme="majorHAnsi" w:cstheme="majorHAnsi"/>
          <w:sz w:val="28"/>
          <w:szCs w:val="28"/>
          <w:lang w:val="ca-ES"/>
        </w:rPr>
        <w:t xml:space="preserve">1. Chánh Thanh tra Phạm Văn Thuấn dự </w:t>
      </w:r>
      <w:r w:rsidRPr="00966AD8">
        <w:rPr>
          <w:rFonts w:asciiTheme="majorHAnsi" w:hAnsiTheme="majorHAnsi" w:cstheme="majorHAnsi"/>
          <w:sz w:val="28"/>
          <w:szCs w:val="28"/>
          <w:lang w:val="ca-ES"/>
        </w:rPr>
        <w:t>họp Hội đồng xét chuyển ngạch Thanh tra thông qua kết quả thẩm định hồ sơ xét chuyển ngạch Thanh tra viên, Thanh tra viên chính.</w:t>
      </w:r>
      <w:r>
        <w:rPr>
          <w:rFonts w:asciiTheme="majorHAnsi" w:hAnsiTheme="majorHAnsi" w:cstheme="majorHAnsi"/>
          <w:sz w:val="28"/>
          <w:szCs w:val="28"/>
          <w:lang w:val="ca-ES"/>
        </w:rPr>
        <w:t xml:space="preserve"> </w:t>
      </w:r>
      <w:r w:rsidRPr="00966AD8">
        <w:rPr>
          <w:rFonts w:asciiTheme="majorHAnsi" w:hAnsiTheme="majorHAnsi" w:cstheme="majorHAnsi"/>
          <w:b/>
          <w:bCs/>
          <w:iCs/>
          <w:sz w:val="28"/>
          <w:szCs w:val="28"/>
          <w:lang w:val="en-US"/>
        </w:rPr>
        <w:t>Thời gian, đ</w:t>
      </w:r>
      <w:r w:rsidRPr="00966AD8">
        <w:rPr>
          <w:rFonts w:asciiTheme="majorHAnsi" w:hAnsiTheme="majorHAnsi" w:cstheme="majorHAnsi"/>
          <w:b/>
          <w:bCs/>
          <w:iCs/>
          <w:sz w:val="28"/>
          <w:szCs w:val="28"/>
        </w:rPr>
        <w:t>ịa điểm:</w:t>
      </w:r>
      <w:r w:rsidRPr="00966AD8">
        <w:rPr>
          <w:rFonts w:asciiTheme="majorHAnsi" w:hAnsiTheme="majorHAnsi" w:cstheme="majorHAnsi"/>
          <w:sz w:val="28"/>
          <w:szCs w:val="28"/>
        </w:rPr>
        <w:t xml:space="preserve"> </w:t>
      </w:r>
      <w:r w:rsidRPr="00966AD8">
        <w:rPr>
          <w:rFonts w:asciiTheme="majorHAnsi" w:hAnsiTheme="majorHAnsi" w:cstheme="majorHAnsi"/>
          <w:sz w:val="28"/>
          <w:szCs w:val="28"/>
          <w:lang w:val="en-US"/>
        </w:rPr>
        <w:t>14</w:t>
      </w:r>
      <w:r>
        <w:rPr>
          <w:rFonts w:asciiTheme="majorHAnsi" w:hAnsiTheme="majorHAnsi" w:cstheme="majorHAnsi"/>
          <w:sz w:val="28"/>
          <w:szCs w:val="28"/>
          <w:lang w:val="en-US"/>
        </w:rPr>
        <w:t>h00’</w:t>
      </w:r>
      <w:r w:rsidRPr="00966AD8">
        <w:rPr>
          <w:rFonts w:asciiTheme="majorHAnsi" w:hAnsiTheme="majorHAnsi" w:cstheme="majorHAnsi"/>
          <w:sz w:val="28"/>
          <w:szCs w:val="28"/>
          <w:lang w:val="en-US"/>
        </w:rPr>
        <w:t xml:space="preserve"> tại p</w:t>
      </w:r>
      <w:r w:rsidRPr="00966AD8">
        <w:rPr>
          <w:rFonts w:asciiTheme="majorHAnsi" w:hAnsiTheme="majorHAnsi" w:cstheme="majorHAnsi"/>
          <w:sz w:val="28"/>
          <w:szCs w:val="28"/>
        </w:rPr>
        <w:t xml:space="preserve">hòng họp </w:t>
      </w:r>
      <w:r w:rsidRPr="00966AD8">
        <w:rPr>
          <w:rFonts w:asciiTheme="majorHAnsi" w:hAnsiTheme="majorHAnsi" w:cstheme="majorHAnsi"/>
          <w:sz w:val="28"/>
          <w:szCs w:val="28"/>
          <w:lang w:val="en-US"/>
        </w:rPr>
        <w:t>D</w:t>
      </w:r>
      <w:r w:rsidRPr="00966AD8">
        <w:rPr>
          <w:rFonts w:asciiTheme="majorHAnsi" w:hAnsiTheme="majorHAnsi" w:cstheme="majorHAnsi"/>
          <w:sz w:val="28"/>
          <w:szCs w:val="28"/>
        </w:rPr>
        <w:t>, UBND tỉnh</w:t>
      </w:r>
      <w:r w:rsidRPr="00966AD8">
        <w:rPr>
          <w:rFonts w:asciiTheme="majorHAnsi" w:hAnsiTheme="majorHAnsi" w:cstheme="majorHAnsi"/>
          <w:sz w:val="28"/>
          <w:szCs w:val="28"/>
          <w:lang w:val="en-US"/>
        </w:rPr>
        <w:t>.</w:t>
      </w:r>
    </w:p>
    <w:p w14:paraId="413FCFA8" w14:textId="2C45F030" w:rsidR="007D550A" w:rsidRPr="007D550A" w:rsidRDefault="003E4858" w:rsidP="007D550A">
      <w:pPr>
        <w:widowControl w:val="0"/>
        <w:spacing w:before="120" w:after="120"/>
        <w:ind w:firstLine="539"/>
        <w:jc w:val="both"/>
        <w:rPr>
          <w:rFonts w:asciiTheme="majorHAnsi" w:hAnsiTheme="majorHAnsi" w:cstheme="majorHAnsi"/>
          <w:bCs/>
          <w:sz w:val="28"/>
          <w:szCs w:val="28"/>
          <w:lang w:val="en-US"/>
        </w:rPr>
      </w:pPr>
      <w:r>
        <w:rPr>
          <w:rFonts w:asciiTheme="majorHAnsi" w:hAnsiTheme="majorHAnsi" w:cstheme="majorHAnsi"/>
          <w:sz w:val="28"/>
          <w:szCs w:val="28"/>
          <w:lang w:val="ca-ES"/>
        </w:rPr>
        <w:t>2. Phó Chánh Thanh tra Phạm Công Đức</w:t>
      </w:r>
      <w:r w:rsidR="007D550A">
        <w:rPr>
          <w:rFonts w:asciiTheme="majorHAnsi" w:hAnsiTheme="majorHAnsi" w:cstheme="majorHAnsi"/>
          <w:sz w:val="28"/>
          <w:szCs w:val="28"/>
          <w:lang w:val="ca-ES"/>
        </w:rPr>
        <w:t xml:space="preserve"> dự</w:t>
      </w:r>
      <w:r w:rsidR="007D550A" w:rsidRPr="007D550A">
        <w:rPr>
          <w:rFonts w:asciiTheme="majorHAnsi" w:hAnsiTheme="majorHAnsi" w:cstheme="majorHAnsi"/>
          <w:sz w:val="28"/>
          <w:szCs w:val="28"/>
          <w:lang w:val="ca-ES"/>
        </w:rPr>
        <w:t xml:space="preserve"> trực tuyến Phiên họp thứ chín của Ban Chỉ đạo cải cách hành chính do Phó Thủ tướng Thường trực Chính phủ Nguyễn Hòa Bình chủ trì</w:t>
      </w:r>
      <w:r w:rsidR="007D550A">
        <w:rPr>
          <w:rFonts w:asciiTheme="majorHAnsi" w:hAnsiTheme="majorHAnsi" w:cstheme="majorHAnsi"/>
          <w:sz w:val="28"/>
          <w:szCs w:val="28"/>
          <w:lang w:val="ca-ES"/>
        </w:rPr>
        <w:t xml:space="preserve">. </w:t>
      </w:r>
      <w:r w:rsidR="007D550A" w:rsidRPr="007D550A">
        <w:rPr>
          <w:rFonts w:asciiTheme="majorHAnsi" w:hAnsiTheme="majorHAnsi" w:cstheme="majorHAnsi"/>
          <w:b/>
          <w:sz w:val="28"/>
          <w:szCs w:val="28"/>
          <w:lang w:val="en-US"/>
        </w:rPr>
        <w:t>Thời gian, địa điểm:</w:t>
      </w:r>
      <w:r w:rsidR="007D550A" w:rsidRPr="007D550A">
        <w:rPr>
          <w:rFonts w:asciiTheme="majorHAnsi" w:hAnsiTheme="majorHAnsi" w:cstheme="majorHAnsi"/>
          <w:bCs/>
          <w:sz w:val="28"/>
          <w:szCs w:val="28"/>
          <w:lang w:val="en-US"/>
        </w:rPr>
        <w:t xml:space="preserve"> 14</w:t>
      </w:r>
      <w:r w:rsidR="007D550A">
        <w:rPr>
          <w:rFonts w:asciiTheme="majorHAnsi" w:hAnsiTheme="majorHAnsi" w:cstheme="majorHAnsi"/>
          <w:bCs/>
          <w:sz w:val="28"/>
          <w:szCs w:val="28"/>
          <w:lang w:val="en-US"/>
        </w:rPr>
        <w:t>h00’</w:t>
      </w:r>
      <w:r w:rsidR="007D550A" w:rsidRPr="007D550A">
        <w:rPr>
          <w:rFonts w:asciiTheme="majorHAnsi" w:hAnsiTheme="majorHAnsi" w:cstheme="majorHAnsi"/>
          <w:bCs/>
          <w:sz w:val="28"/>
          <w:szCs w:val="28"/>
          <w:lang w:val="en-US"/>
        </w:rPr>
        <w:t xml:space="preserve"> tại phòng họp G, UBND tỉnh.</w:t>
      </w:r>
    </w:p>
    <w:p w14:paraId="5F4BE713" w14:textId="61E48CF5" w:rsidR="00106979" w:rsidRDefault="007D550A" w:rsidP="00966AD8">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3. Phó Chánh Thanh tra </w:t>
      </w:r>
      <w:r w:rsidR="001F22A3">
        <w:rPr>
          <w:rFonts w:asciiTheme="majorHAnsi" w:hAnsiTheme="majorHAnsi" w:cstheme="majorHAnsi"/>
          <w:sz w:val="28"/>
          <w:szCs w:val="28"/>
          <w:lang w:val="ca-ES"/>
        </w:rPr>
        <w:t>Hồ Thanh Bông</w:t>
      </w:r>
      <w:r w:rsidR="003E4858">
        <w:rPr>
          <w:rFonts w:asciiTheme="majorHAnsi" w:hAnsiTheme="majorHAnsi" w:cstheme="majorHAnsi"/>
          <w:sz w:val="28"/>
          <w:szCs w:val="28"/>
          <w:lang w:val="ca-ES"/>
        </w:rPr>
        <w:t xml:space="preserve"> làm việc tại cơ quan</w:t>
      </w:r>
      <w:r w:rsidR="00A0621B">
        <w:rPr>
          <w:rFonts w:asciiTheme="majorHAnsi" w:hAnsiTheme="majorHAnsi" w:cstheme="majorHAnsi"/>
          <w:sz w:val="28"/>
          <w:szCs w:val="28"/>
          <w:lang w:val="ca-ES"/>
        </w:rPr>
        <w:t>.</w:t>
      </w:r>
    </w:p>
    <w:p w14:paraId="19C20D5F" w14:textId="01E62BAF" w:rsidR="00202F5B" w:rsidRPr="002E3841" w:rsidRDefault="006C0231" w:rsidP="00966AD8">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1D27E0">
        <w:rPr>
          <w:rFonts w:asciiTheme="majorHAnsi" w:hAnsiTheme="majorHAnsi" w:cstheme="majorHAnsi"/>
          <w:b/>
          <w:sz w:val="28"/>
          <w:szCs w:val="28"/>
          <w:u w:val="single"/>
          <w:lang w:val="ca-ES"/>
        </w:rPr>
        <w:t>16</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4487A4DE" w14:textId="17FAF564" w:rsidR="00202F5B" w:rsidRPr="00202F5B" w:rsidRDefault="00202F5B" w:rsidP="00966AD8">
      <w:pPr>
        <w:pStyle w:val="BodyTextIndent"/>
        <w:widowControl w:val="0"/>
        <w:spacing w:before="120" w:after="120"/>
        <w:ind w:right="6" w:firstLine="567"/>
        <w:rPr>
          <w:rFonts w:asciiTheme="majorHAnsi" w:hAnsiTheme="majorHAnsi" w:cstheme="majorHAnsi"/>
          <w:b/>
          <w:bCs w:val="0"/>
          <w:i/>
          <w:szCs w:val="28"/>
          <w:lang w:val="en-US"/>
        </w:rPr>
      </w:pPr>
      <w:r w:rsidRPr="00202F5B">
        <w:rPr>
          <w:rFonts w:asciiTheme="majorHAnsi" w:hAnsiTheme="majorHAnsi" w:cstheme="majorHAnsi"/>
          <w:b/>
          <w:bCs w:val="0"/>
          <w:i/>
          <w:szCs w:val="28"/>
          <w:lang w:val="en-US"/>
        </w:rPr>
        <w:t>Sáng:</w:t>
      </w:r>
    </w:p>
    <w:p w14:paraId="23E5001F" w14:textId="05B0B5AD" w:rsidR="004F3C81" w:rsidRPr="004F3C81" w:rsidRDefault="004F3C81" w:rsidP="00966AD8">
      <w:pPr>
        <w:pStyle w:val="BodyTextIndent"/>
        <w:widowControl w:val="0"/>
        <w:spacing w:before="120" w:after="120"/>
        <w:ind w:right="6" w:firstLine="567"/>
        <w:rPr>
          <w:rFonts w:asciiTheme="majorHAnsi" w:hAnsiTheme="majorHAnsi" w:cstheme="majorHAnsi"/>
          <w:szCs w:val="28"/>
          <w:lang w:val="en-US"/>
        </w:rPr>
      </w:pPr>
      <w:r w:rsidRPr="004F3C81">
        <w:rPr>
          <w:rFonts w:asciiTheme="majorHAnsi" w:hAnsiTheme="majorHAnsi" w:cstheme="majorHAnsi"/>
          <w:szCs w:val="28"/>
          <w:lang w:val="en-US"/>
        </w:rPr>
        <w:t xml:space="preserve">1. Chánh Thanh tra Phạm Văn Thuấn </w:t>
      </w:r>
      <w:r w:rsidR="00C133E7">
        <w:rPr>
          <w:rFonts w:asciiTheme="majorHAnsi" w:hAnsiTheme="majorHAnsi" w:cstheme="majorHAnsi"/>
          <w:szCs w:val="28"/>
          <w:lang w:val="en-US"/>
        </w:rPr>
        <w:t xml:space="preserve">dự </w:t>
      </w:r>
      <w:r w:rsidR="00C133E7" w:rsidRPr="00C133E7">
        <w:rPr>
          <w:rFonts w:asciiTheme="majorHAnsi" w:hAnsiTheme="majorHAnsi" w:cstheme="majorHAnsi"/>
          <w:szCs w:val="28"/>
          <w:lang w:val="en-US"/>
        </w:rPr>
        <w:t>Hội nghị giao ban công tác nội chính, PCTNTC và cải cách tư pháp năm 2024, phương hướng, nhiệm vụ năm 2025</w:t>
      </w:r>
      <w:r w:rsidR="00C133E7">
        <w:rPr>
          <w:rFonts w:asciiTheme="majorHAnsi" w:hAnsiTheme="majorHAnsi" w:cstheme="majorHAnsi"/>
          <w:szCs w:val="28"/>
          <w:lang w:val="en-US"/>
        </w:rPr>
        <w:t xml:space="preserve">. </w:t>
      </w:r>
      <w:r w:rsidR="00C133E7" w:rsidRPr="004F3C81">
        <w:rPr>
          <w:rFonts w:asciiTheme="majorHAnsi" w:hAnsiTheme="majorHAnsi" w:cstheme="majorHAnsi"/>
          <w:b/>
          <w:bCs w:val="0"/>
          <w:szCs w:val="28"/>
          <w:lang w:val="en-US"/>
        </w:rPr>
        <w:t>Thời gian, địa điểm:</w:t>
      </w:r>
      <w:r w:rsidR="00C133E7">
        <w:rPr>
          <w:rFonts w:asciiTheme="majorHAnsi" w:hAnsiTheme="majorHAnsi" w:cstheme="majorHAnsi"/>
          <w:b/>
          <w:bCs w:val="0"/>
          <w:szCs w:val="28"/>
          <w:lang w:val="en-US"/>
        </w:rPr>
        <w:t xml:space="preserve"> </w:t>
      </w:r>
      <w:r w:rsidR="00C133E7" w:rsidRPr="00C133E7">
        <w:rPr>
          <w:rFonts w:asciiTheme="majorHAnsi" w:hAnsiTheme="majorHAnsi" w:cstheme="majorHAnsi"/>
          <w:szCs w:val="28"/>
          <w:lang w:val="en-US"/>
        </w:rPr>
        <w:t>08h00’ Phòng họp B - Trụ sở Tỉnh uỷ.</w:t>
      </w:r>
    </w:p>
    <w:p w14:paraId="541C3E01" w14:textId="1DDCAC50" w:rsidR="000254C6" w:rsidRPr="0013588E" w:rsidRDefault="0013588E" w:rsidP="00966AD8">
      <w:pPr>
        <w:pStyle w:val="BodyTextIndent"/>
        <w:widowControl w:val="0"/>
        <w:spacing w:before="120" w:after="120"/>
        <w:ind w:right="6" w:firstLine="567"/>
        <w:rPr>
          <w:rFonts w:asciiTheme="majorHAnsi" w:hAnsiTheme="majorHAnsi" w:cstheme="majorHAnsi"/>
          <w:szCs w:val="28"/>
          <w:lang w:val="ca-ES"/>
        </w:rPr>
      </w:pPr>
      <w:r>
        <w:rPr>
          <w:rFonts w:asciiTheme="majorHAnsi" w:hAnsiTheme="majorHAnsi" w:cstheme="majorHAnsi"/>
          <w:szCs w:val="28"/>
          <w:lang w:val="en-US"/>
        </w:rPr>
        <w:t>2</w:t>
      </w:r>
      <w:r w:rsidR="00801725">
        <w:rPr>
          <w:rFonts w:asciiTheme="majorHAnsi" w:hAnsiTheme="majorHAnsi" w:cstheme="majorHAnsi"/>
          <w:szCs w:val="28"/>
          <w:lang w:val="en-US"/>
        </w:rPr>
        <w:t xml:space="preserve">. </w:t>
      </w:r>
      <w:r w:rsidRPr="0013588E">
        <w:rPr>
          <w:rFonts w:asciiTheme="majorHAnsi" w:hAnsiTheme="majorHAnsi" w:cstheme="majorHAnsi"/>
          <w:szCs w:val="28"/>
          <w:lang w:val="ca-ES"/>
        </w:rPr>
        <w:t xml:space="preserve">Phó Chánh Thanh tra Phạm Công Đức </w:t>
      </w:r>
      <w:r w:rsidR="00C133E7" w:rsidRPr="004F3C81">
        <w:rPr>
          <w:rFonts w:asciiTheme="majorHAnsi" w:hAnsiTheme="majorHAnsi" w:cstheme="majorHAnsi"/>
          <w:szCs w:val="28"/>
          <w:lang w:val="en-US"/>
        </w:rPr>
        <w:t xml:space="preserve">dự tiếp công dân định kỳ. </w:t>
      </w:r>
      <w:r w:rsidR="00C133E7" w:rsidRPr="004F3C81">
        <w:rPr>
          <w:rFonts w:asciiTheme="majorHAnsi" w:hAnsiTheme="majorHAnsi" w:cstheme="majorHAnsi"/>
          <w:b/>
          <w:bCs w:val="0"/>
          <w:szCs w:val="28"/>
          <w:lang w:val="en-US"/>
        </w:rPr>
        <w:t>Thời gian, địa điểm:</w:t>
      </w:r>
      <w:r w:rsidR="00C133E7" w:rsidRPr="004F3C81">
        <w:rPr>
          <w:rFonts w:asciiTheme="majorHAnsi" w:hAnsiTheme="majorHAnsi" w:cstheme="majorHAnsi"/>
          <w:szCs w:val="28"/>
          <w:lang w:val="en-US"/>
        </w:rPr>
        <w:t xml:space="preserve"> 07h30’ tại Ban tiếp công dân tỉnh. </w:t>
      </w:r>
      <w:r w:rsidR="00C133E7" w:rsidRPr="004F3C81">
        <w:rPr>
          <w:rFonts w:asciiTheme="majorHAnsi" w:hAnsiTheme="majorHAnsi" w:cstheme="majorHAnsi"/>
          <w:b/>
          <w:bCs w:val="0"/>
          <w:szCs w:val="28"/>
          <w:lang w:val="en-US"/>
        </w:rPr>
        <w:t>Cùng tham dự:</w:t>
      </w:r>
      <w:r w:rsidR="00C133E7" w:rsidRPr="004F3C81">
        <w:rPr>
          <w:rFonts w:asciiTheme="majorHAnsi" w:hAnsiTheme="majorHAnsi" w:cstheme="majorHAnsi"/>
          <w:szCs w:val="28"/>
          <w:lang w:val="en-US"/>
        </w:rPr>
        <w:t xml:space="preserve"> Phòng Nghiệp vụ 2.</w:t>
      </w:r>
    </w:p>
    <w:p w14:paraId="70C4BAEF" w14:textId="35CB3F6C" w:rsidR="004F3C81" w:rsidRDefault="004F3C81" w:rsidP="00966AD8">
      <w:pPr>
        <w:pStyle w:val="BodyTextIndent"/>
        <w:widowControl w:val="0"/>
        <w:spacing w:before="120" w:after="120"/>
        <w:ind w:right="6" w:firstLine="567"/>
        <w:rPr>
          <w:rFonts w:asciiTheme="majorHAnsi" w:hAnsiTheme="majorHAnsi" w:cstheme="majorHAnsi"/>
          <w:szCs w:val="28"/>
          <w:lang w:val="en-US"/>
        </w:rPr>
      </w:pPr>
      <w:r>
        <w:rPr>
          <w:rFonts w:asciiTheme="majorHAnsi" w:hAnsiTheme="majorHAnsi" w:cstheme="majorHAnsi"/>
          <w:szCs w:val="28"/>
          <w:lang w:val="en-US"/>
        </w:rPr>
        <w:t>3</w:t>
      </w:r>
      <w:r w:rsidRPr="004F3C81">
        <w:rPr>
          <w:rFonts w:asciiTheme="majorHAnsi" w:hAnsiTheme="majorHAnsi" w:cstheme="majorHAnsi"/>
          <w:szCs w:val="28"/>
          <w:lang w:val="en-US"/>
        </w:rPr>
        <w:t xml:space="preserve">. Phó Chánh Thanh tra Hồ Thanh Bông </w:t>
      </w:r>
      <w:r w:rsidR="00C133E7" w:rsidRPr="0013588E">
        <w:rPr>
          <w:rFonts w:asciiTheme="majorHAnsi" w:hAnsiTheme="majorHAnsi" w:cstheme="majorHAnsi"/>
          <w:szCs w:val="28"/>
          <w:lang w:val="ca-ES"/>
        </w:rPr>
        <w:t>làm việc tại cơ quan.</w:t>
      </w:r>
    </w:p>
    <w:p w14:paraId="3140CD06" w14:textId="009860C3" w:rsidR="006B38A1" w:rsidRPr="006B38A1" w:rsidRDefault="00202F5B" w:rsidP="00966AD8">
      <w:pPr>
        <w:pStyle w:val="BodyTextIndent"/>
        <w:widowControl w:val="0"/>
        <w:spacing w:before="120"/>
        <w:ind w:right="7" w:firstLine="567"/>
        <w:rPr>
          <w:rFonts w:asciiTheme="majorHAnsi" w:hAnsiTheme="majorHAnsi" w:cstheme="majorHAnsi"/>
          <w:b/>
          <w:i/>
          <w:szCs w:val="28"/>
          <w:lang w:val="en-US"/>
        </w:rPr>
      </w:pPr>
      <w:r w:rsidRPr="00202F5B">
        <w:rPr>
          <w:rFonts w:asciiTheme="majorHAnsi" w:hAnsiTheme="majorHAnsi" w:cstheme="majorHAnsi"/>
          <w:b/>
          <w:i/>
          <w:szCs w:val="28"/>
          <w:lang w:val="en-US"/>
        </w:rPr>
        <w:lastRenderedPageBreak/>
        <w:t>Chiều:</w:t>
      </w:r>
    </w:p>
    <w:p w14:paraId="4BD6DBB4" w14:textId="77777777" w:rsidR="007D7E4C" w:rsidRPr="00213172" w:rsidRDefault="007D7E4C" w:rsidP="007D7E4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 dự Hội nghị tổng kết công tác xây dựng Đảng và hoạt động sản xuất kinh doanh Công ty cổ phần cao su Sông Bé năm 2024</w:t>
      </w:r>
      <w:r w:rsidRPr="00A0621B">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và Dự dùng cơm thân mật. </w:t>
      </w:r>
      <w:r w:rsidRPr="00213172">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Pr>
          <w:rFonts w:asciiTheme="majorHAnsi" w:hAnsiTheme="majorHAnsi" w:cstheme="majorHAnsi"/>
          <w:sz w:val="28"/>
          <w:szCs w:val="28"/>
          <w:lang w:val="en-US"/>
        </w:rPr>
        <w:t>14h30’ tại Hội trường Công ty cổ phần cao su Sông Bé.</w:t>
      </w:r>
    </w:p>
    <w:p w14:paraId="53D2DF11" w14:textId="278C5D49" w:rsidR="007D7E4C" w:rsidRDefault="007D7E4C" w:rsidP="007D7E4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Phạm Công Đức dự họp kỷ niệm 95 năm ngày Thành lập Đảng Cộng sản Việt Nam. </w:t>
      </w:r>
      <w:r w:rsidRPr="00213172">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Pr>
          <w:rFonts w:asciiTheme="majorHAnsi" w:hAnsiTheme="majorHAnsi" w:cstheme="majorHAnsi"/>
          <w:sz w:val="28"/>
          <w:szCs w:val="28"/>
          <w:lang w:val="en-US"/>
        </w:rPr>
        <w:t>14h00’ tại huyện Bù Đốp.</w:t>
      </w:r>
    </w:p>
    <w:p w14:paraId="43BC64E8" w14:textId="337BFA66" w:rsidR="007D7E4C" w:rsidRDefault="00AD0426" w:rsidP="007D7E4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7D7E4C">
        <w:rPr>
          <w:rFonts w:asciiTheme="majorHAnsi" w:hAnsiTheme="majorHAnsi" w:cstheme="majorHAnsi"/>
          <w:sz w:val="28"/>
          <w:szCs w:val="28"/>
          <w:lang w:val="en-US"/>
        </w:rPr>
        <w:t xml:space="preserve">. Phó Chánh Thanh tra Hồ Thanh Bông dự dùng cơm thân mật của Văn phòng Đoàn ĐBQH và HĐND tỉnh. </w:t>
      </w:r>
      <w:r w:rsidR="007D7E4C" w:rsidRPr="00213172">
        <w:rPr>
          <w:rFonts w:asciiTheme="majorHAnsi" w:hAnsiTheme="majorHAnsi" w:cstheme="majorHAnsi"/>
          <w:b/>
          <w:bCs/>
          <w:sz w:val="28"/>
          <w:szCs w:val="28"/>
          <w:lang w:val="en-US"/>
        </w:rPr>
        <w:t>Thời gian, địa điểm</w:t>
      </w:r>
      <w:r w:rsidR="007D7E4C" w:rsidRPr="00395873">
        <w:rPr>
          <w:rFonts w:asciiTheme="majorHAnsi" w:hAnsiTheme="majorHAnsi" w:cstheme="majorHAnsi"/>
          <w:sz w:val="28"/>
          <w:szCs w:val="28"/>
          <w:lang w:val="en-US"/>
        </w:rPr>
        <w:t xml:space="preserve">: 17h00’ tại </w:t>
      </w:r>
      <w:r w:rsidR="007D7E4C">
        <w:rPr>
          <w:rFonts w:asciiTheme="majorHAnsi" w:hAnsiTheme="majorHAnsi" w:cstheme="majorHAnsi"/>
          <w:sz w:val="28"/>
          <w:szCs w:val="28"/>
          <w:lang w:val="en-US"/>
        </w:rPr>
        <w:t>Trụ sở Đoàn ĐBQH và HĐND tỉnh</w:t>
      </w:r>
    </w:p>
    <w:p w14:paraId="2D77E024" w14:textId="17D62F79" w:rsidR="007D7E4C" w:rsidRDefault="00AD0426" w:rsidP="007D7E4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7D7E4C">
        <w:rPr>
          <w:rFonts w:asciiTheme="majorHAnsi" w:hAnsiTheme="majorHAnsi" w:cstheme="majorHAnsi"/>
          <w:sz w:val="28"/>
          <w:szCs w:val="28"/>
          <w:lang w:val="en-US"/>
        </w:rPr>
        <w:t xml:space="preserve">. Chánh Thanh tra tỉnh phân công bà Nông Thanh Thủy – Chánh Văn phòng dự dùng cơm thân mật cùng ngành Thống kê. </w:t>
      </w:r>
      <w:r w:rsidR="007D7E4C" w:rsidRPr="00213172">
        <w:rPr>
          <w:rFonts w:asciiTheme="majorHAnsi" w:hAnsiTheme="majorHAnsi" w:cstheme="majorHAnsi"/>
          <w:b/>
          <w:bCs/>
          <w:sz w:val="28"/>
          <w:szCs w:val="28"/>
          <w:lang w:val="en-US"/>
        </w:rPr>
        <w:t>Thời gian, địa điểm</w:t>
      </w:r>
      <w:r w:rsidR="007D7E4C" w:rsidRPr="00395873">
        <w:rPr>
          <w:rFonts w:asciiTheme="majorHAnsi" w:hAnsiTheme="majorHAnsi" w:cstheme="majorHAnsi"/>
          <w:sz w:val="28"/>
          <w:szCs w:val="28"/>
          <w:lang w:val="en-US"/>
        </w:rPr>
        <w:t xml:space="preserve">: 17h00’ tại </w:t>
      </w:r>
      <w:r w:rsidR="007D7E4C">
        <w:rPr>
          <w:rFonts w:asciiTheme="majorHAnsi" w:hAnsiTheme="majorHAnsi" w:cstheme="majorHAnsi"/>
          <w:sz w:val="28"/>
          <w:szCs w:val="28"/>
          <w:lang w:val="en-US"/>
        </w:rPr>
        <w:t>Cục Thống kê.</w:t>
      </w:r>
    </w:p>
    <w:p w14:paraId="321DD64D" w14:textId="05730A50" w:rsidR="00021F91" w:rsidRPr="00A11916" w:rsidRDefault="00450067" w:rsidP="00966AD8">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873B82">
        <w:rPr>
          <w:rFonts w:asciiTheme="majorHAnsi" w:hAnsiTheme="majorHAnsi" w:cstheme="majorHAnsi"/>
          <w:b/>
          <w:sz w:val="28"/>
          <w:szCs w:val="28"/>
          <w:u w:val="single"/>
          <w:lang w:val="ca-ES"/>
        </w:rPr>
        <w:t>1</w:t>
      </w:r>
      <w:r w:rsidR="001D27E0">
        <w:rPr>
          <w:rFonts w:asciiTheme="majorHAnsi" w:hAnsiTheme="majorHAnsi" w:cstheme="majorHAnsi"/>
          <w:b/>
          <w:sz w:val="28"/>
          <w:szCs w:val="28"/>
          <w:u w:val="single"/>
          <w:lang w:val="ca-ES"/>
        </w:rPr>
        <w:t>7</w:t>
      </w:r>
      <w:r w:rsidR="00510A36">
        <w:rPr>
          <w:rFonts w:asciiTheme="majorHAnsi" w:hAnsiTheme="majorHAnsi" w:cstheme="majorHAnsi"/>
          <w:b/>
          <w:sz w:val="28"/>
          <w:szCs w:val="28"/>
          <w:u w:val="single"/>
          <w:lang w:val="ca-ES"/>
        </w:rPr>
        <w:t>/01</w:t>
      </w:r>
      <w:r w:rsidR="00AE758E" w:rsidRPr="00A11916">
        <w:rPr>
          <w:rFonts w:asciiTheme="majorHAnsi" w:hAnsiTheme="majorHAnsi" w:cstheme="majorHAnsi"/>
          <w:b/>
          <w:sz w:val="28"/>
          <w:szCs w:val="28"/>
          <w:u w:val="single"/>
          <w:lang w:val="ca-ES"/>
        </w:rPr>
        <w:t>)</w:t>
      </w:r>
    </w:p>
    <w:p w14:paraId="699B9215" w14:textId="5BA4DFD0"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5F07CB70" w14:textId="3AEB5AB1" w:rsidR="001830B6" w:rsidRPr="001830B6" w:rsidRDefault="008A425B" w:rsidP="00966AD8">
      <w:pPr>
        <w:widowControl w:val="0"/>
        <w:spacing w:before="120" w:after="120" w:line="240" w:lineRule="auto"/>
        <w:ind w:firstLine="567"/>
        <w:jc w:val="both"/>
        <w:rPr>
          <w:rFonts w:asciiTheme="majorHAnsi" w:hAnsiTheme="majorHAnsi" w:cstheme="majorHAnsi"/>
          <w:b/>
          <w:bCs/>
          <w:sz w:val="28"/>
          <w:szCs w:val="28"/>
          <w:lang w:val="en-US"/>
        </w:rPr>
      </w:pPr>
      <w:r>
        <w:rPr>
          <w:rFonts w:asciiTheme="majorHAnsi" w:hAnsiTheme="majorHAnsi" w:cstheme="majorHAnsi"/>
          <w:sz w:val="28"/>
          <w:szCs w:val="28"/>
          <w:lang w:val="en-US"/>
        </w:rPr>
        <w:t>1. Chánh Thanh tra Phạm Văn Thuấn</w:t>
      </w:r>
      <w:r w:rsidR="004545A9">
        <w:rPr>
          <w:rFonts w:asciiTheme="majorHAnsi" w:hAnsiTheme="majorHAnsi" w:cstheme="majorHAnsi"/>
          <w:sz w:val="28"/>
          <w:szCs w:val="28"/>
          <w:lang w:val="en-US"/>
        </w:rPr>
        <w:t xml:space="preserve"> </w:t>
      </w:r>
      <w:r w:rsidR="001830B6">
        <w:rPr>
          <w:rFonts w:asciiTheme="majorHAnsi" w:hAnsiTheme="majorHAnsi" w:cstheme="majorHAnsi"/>
          <w:sz w:val="28"/>
          <w:szCs w:val="28"/>
          <w:lang w:val="en-US"/>
        </w:rPr>
        <w:t xml:space="preserve">dự Hội nghị thông qua dự thảo Báo cáo kết quả kiểm tra. </w:t>
      </w:r>
      <w:r w:rsidR="001830B6" w:rsidRPr="00213172">
        <w:rPr>
          <w:rFonts w:asciiTheme="majorHAnsi" w:hAnsiTheme="majorHAnsi" w:cstheme="majorHAnsi"/>
          <w:b/>
          <w:bCs/>
          <w:sz w:val="28"/>
          <w:szCs w:val="28"/>
          <w:lang w:val="en-US"/>
        </w:rPr>
        <w:t>Thời gian, địa điểm</w:t>
      </w:r>
      <w:r w:rsidR="001830B6" w:rsidRPr="00395873">
        <w:rPr>
          <w:rFonts w:asciiTheme="majorHAnsi" w:hAnsiTheme="majorHAnsi" w:cstheme="majorHAnsi"/>
          <w:sz w:val="28"/>
          <w:szCs w:val="28"/>
          <w:lang w:val="en-US"/>
        </w:rPr>
        <w:t>:</w:t>
      </w:r>
      <w:r w:rsidR="001830B6">
        <w:rPr>
          <w:rFonts w:asciiTheme="majorHAnsi" w:hAnsiTheme="majorHAnsi" w:cstheme="majorHAnsi"/>
          <w:sz w:val="28"/>
          <w:szCs w:val="28"/>
          <w:lang w:val="en-US"/>
        </w:rPr>
        <w:t xml:space="preserve"> </w:t>
      </w:r>
      <w:r w:rsidR="001830B6" w:rsidRPr="001830B6">
        <w:rPr>
          <w:rFonts w:asciiTheme="majorHAnsi" w:hAnsiTheme="majorHAnsi" w:cstheme="majorHAnsi"/>
          <w:sz w:val="28"/>
          <w:szCs w:val="28"/>
          <w:lang w:val="en-US"/>
        </w:rPr>
        <w:t>08h30’ tại Huyện ủy Phú Riềng.</w:t>
      </w:r>
    </w:p>
    <w:p w14:paraId="6BECD11D" w14:textId="77777777" w:rsidR="00A638FD" w:rsidRDefault="00A638FD" w:rsidP="00A638FD">
      <w:pPr>
        <w:widowControl w:val="0"/>
        <w:spacing w:before="120" w:after="120" w:line="240" w:lineRule="auto"/>
        <w:ind w:firstLine="567"/>
        <w:jc w:val="both"/>
        <w:rPr>
          <w:rFonts w:asciiTheme="majorHAnsi" w:hAnsiTheme="majorHAnsi" w:cstheme="majorHAnsi"/>
          <w:sz w:val="28"/>
          <w:szCs w:val="28"/>
          <w:lang w:val="en-US"/>
        </w:rPr>
      </w:pPr>
      <w:r w:rsidRPr="008A425B">
        <w:rPr>
          <w:rFonts w:asciiTheme="majorHAnsi" w:hAnsiTheme="majorHAnsi" w:cstheme="majorHAnsi"/>
          <w:sz w:val="28"/>
          <w:szCs w:val="28"/>
          <w:lang w:val="en-US"/>
        </w:rPr>
        <w:t>2.</w:t>
      </w:r>
      <w:r>
        <w:rPr>
          <w:rFonts w:asciiTheme="majorHAnsi" w:hAnsiTheme="majorHAnsi" w:cstheme="majorHAnsi"/>
          <w:sz w:val="28"/>
          <w:szCs w:val="28"/>
          <w:lang w:val="en-US"/>
        </w:rPr>
        <w:t xml:space="preserve"> </w:t>
      </w:r>
      <w:r w:rsidRPr="008A425B">
        <w:rPr>
          <w:rFonts w:asciiTheme="majorHAnsi" w:hAnsiTheme="majorHAnsi" w:cstheme="majorHAnsi"/>
          <w:sz w:val="28"/>
          <w:szCs w:val="28"/>
          <w:lang w:val="en-US"/>
        </w:rPr>
        <w:t>Phó Chánh Thanh tra Phạm Công Đức</w:t>
      </w:r>
      <w:r>
        <w:rPr>
          <w:rFonts w:asciiTheme="majorHAnsi" w:hAnsiTheme="majorHAnsi" w:cstheme="majorHAnsi"/>
          <w:sz w:val="28"/>
          <w:szCs w:val="28"/>
          <w:lang w:val="en-US"/>
        </w:rPr>
        <w:t xml:space="preserve"> làm việc tại cơ quan.</w:t>
      </w:r>
    </w:p>
    <w:p w14:paraId="1F9C0DFC" w14:textId="1B915CC9" w:rsidR="004545A9" w:rsidRPr="004545A9" w:rsidRDefault="00A638FD" w:rsidP="00966AD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Phó Chánh Thanh tra Hồ Thanh Bông </w:t>
      </w:r>
      <w:r w:rsidR="004545A9">
        <w:rPr>
          <w:rFonts w:asciiTheme="majorHAnsi" w:hAnsiTheme="majorHAnsi" w:cstheme="majorHAnsi"/>
          <w:sz w:val="28"/>
          <w:szCs w:val="28"/>
          <w:lang w:val="en-US"/>
        </w:rPr>
        <w:t xml:space="preserve">dự làm việc với Công ty Mỹ Lệ TNHH. </w:t>
      </w:r>
      <w:r w:rsidR="004545A9" w:rsidRPr="00213172">
        <w:rPr>
          <w:rFonts w:asciiTheme="majorHAnsi" w:hAnsiTheme="majorHAnsi" w:cstheme="majorHAnsi"/>
          <w:b/>
          <w:bCs/>
          <w:sz w:val="28"/>
          <w:szCs w:val="28"/>
          <w:lang w:val="en-US"/>
        </w:rPr>
        <w:t>Thời gian, địa điểm:</w:t>
      </w:r>
      <w:r w:rsidR="004545A9">
        <w:rPr>
          <w:rFonts w:asciiTheme="majorHAnsi" w:hAnsiTheme="majorHAnsi" w:cstheme="majorHAnsi"/>
          <w:b/>
          <w:bCs/>
          <w:sz w:val="28"/>
          <w:szCs w:val="28"/>
          <w:lang w:val="en-US"/>
        </w:rPr>
        <w:t xml:space="preserve"> </w:t>
      </w:r>
      <w:r w:rsidR="004545A9">
        <w:rPr>
          <w:rFonts w:asciiTheme="majorHAnsi" w:hAnsiTheme="majorHAnsi" w:cstheme="majorHAnsi"/>
          <w:sz w:val="28"/>
          <w:szCs w:val="28"/>
          <w:lang w:val="en-US"/>
        </w:rPr>
        <w:t xml:space="preserve">10h00’ </w:t>
      </w:r>
      <w:r w:rsidR="004545A9" w:rsidRPr="004545A9">
        <w:rPr>
          <w:rFonts w:asciiTheme="majorHAnsi" w:hAnsiTheme="majorHAnsi" w:cstheme="majorHAnsi"/>
          <w:sz w:val="28"/>
          <w:szCs w:val="28"/>
          <w:lang w:val="ca-ES"/>
        </w:rPr>
        <w:t>Tại phòng họp A, UBND tỉnh.</w:t>
      </w:r>
    </w:p>
    <w:p w14:paraId="35140F12" w14:textId="3D2DA220"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4E8108E7" w14:textId="79809592" w:rsidR="008A425B" w:rsidRPr="001518B0" w:rsidRDefault="008A425B" w:rsidP="00966AD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 làm việc tại cơ quan</w:t>
      </w:r>
      <w:r w:rsidR="0013588E">
        <w:rPr>
          <w:rFonts w:asciiTheme="majorHAnsi" w:hAnsiTheme="majorHAnsi" w:cstheme="majorHAnsi"/>
          <w:sz w:val="28"/>
          <w:szCs w:val="28"/>
          <w:lang w:val="en-US"/>
        </w:rPr>
        <w:t>.</w:t>
      </w:r>
    </w:p>
    <w:p w14:paraId="085505A9" w14:textId="7DB19A16" w:rsidR="000B0C1E" w:rsidRPr="00A11916" w:rsidRDefault="002A78BD"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510A36">
        <w:rPr>
          <w:rFonts w:asciiTheme="majorHAnsi" w:hAnsiTheme="majorHAnsi" w:cstheme="majorHAnsi"/>
          <w:sz w:val="28"/>
          <w:szCs w:val="28"/>
          <w:lang w:val="en-US"/>
        </w:rPr>
        <w:t>0</w:t>
      </w:r>
      <w:r w:rsidR="00C133E7">
        <w:rPr>
          <w:rFonts w:asciiTheme="majorHAnsi" w:hAnsiTheme="majorHAnsi" w:cstheme="majorHAnsi"/>
          <w:sz w:val="28"/>
          <w:szCs w:val="28"/>
          <w:lang w:val="en-US"/>
        </w:rPr>
        <w:t>3</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807F08">
        <w:rPr>
          <w:rFonts w:asciiTheme="majorHAnsi" w:hAnsiTheme="majorHAnsi" w:cstheme="majorHAnsi"/>
          <w:sz w:val="28"/>
          <w:szCs w:val="28"/>
          <w:lang w:val="en-US"/>
        </w:rPr>
        <w:t>5</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966AD8">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966AD8">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966AD8">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966AD8">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966AD8">
            <w:pPr>
              <w:widowControl w:val="0"/>
              <w:jc w:val="center"/>
              <w:rPr>
                <w:rFonts w:asciiTheme="majorHAnsi" w:hAnsiTheme="majorHAnsi" w:cstheme="majorHAnsi"/>
                <w:b/>
                <w:bCs/>
                <w:sz w:val="28"/>
                <w:szCs w:val="28"/>
                <w:lang w:val="en-US"/>
              </w:rPr>
            </w:pPr>
          </w:p>
          <w:p w14:paraId="5399126F" w14:textId="77777777" w:rsidR="00307E40" w:rsidRPr="00A11916" w:rsidRDefault="00307E40" w:rsidP="00966AD8">
            <w:pPr>
              <w:widowControl w:val="0"/>
              <w:jc w:val="center"/>
              <w:rPr>
                <w:rFonts w:asciiTheme="majorHAnsi" w:hAnsiTheme="majorHAnsi" w:cstheme="majorHAnsi"/>
                <w:b/>
                <w:bCs/>
                <w:sz w:val="28"/>
                <w:szCs w:val="28"/>
              </w:rPr>
            </w:pPr>
          </w:p>
          <w:p w14:paraId="370F98DC" w14:textId="15DABC6F" w:rsidR="00102AD2" w:rsidRPr="009C4FD5" w:rsidRDefault="009C4FD5" w:rsidP="00966AD8">
            <w:pPr>
              <w:widowControl w:val="0"/>
              <w:jc w:val="center"/>
              <w:rPr>
                <w:rFonts w:asciiTheme="majorHAnsi" w:hAnsiTheme="majorHAnsi" w:cstheme="majorHAnsi"/>
                <w:bCs/>
                <w:i/>
                <w:iCs/>
                <w:sz w:val="28"/>
                <w:szCs w:val="28"/>
                <w:lang w:val="en-US"/>
              </w:rPr>
            </w:pPr>
            <w:r w:rsidRPr="009C4FD5">
              <w:rPr>
                <w:rFonts w:asciiTheme="majorHAnsi" w:hAnsiTheme="majorHAnsi" w:cstheme="majorHAnsi"/>
                <w:bCs/>
                <w:i/>
                <w:iCs/>
                <w:sz w:val="28"/>
                <w:szCs w:val="28"/>
                <w:lang w:val="en-US"/>
              </w:rPr>
              <w:t>(đã ký)</w:t>
            </w:r>
          </w:p>
          <w:p w14:paraId="6D067E20" w14:textId="77777777" w:rsidR="009C4FD5" w:rsidRDefault="009C4FD5" w:rsidP="00966AD8">
            <w:pPr>
              <w:widowControl w:val="0"/>
              <w:jc w:val="center"/>
              <w:rPr>
                <w:rFonts w:asciiTheme="majorHAnsi" w:hAnsiTheme="majorHAnsi" w:cstheme="majorHAnsi"/>
                <w:bCs/>
                <w:sz w:val="28"/>
                <w:szCs w:val="28"/>
                <w:lang w:val="en-US"/>
              </w:rPr>
            </w:pPr>
          </w:p>
          <w:p w14:paraId="41A6B671" w14:textId="2332752A" w:rsidR="009C4FD5" w:rsidRPr="009C4FD5" w:rsidRDefault="009C4FD5" w:rsidP="00966AD8">
            <w:pPr>
              <w:widowControl w:val="0"/>
              <w:jc w:val="center"/>
              <w:rPr>
                <w:rFonts w:asciiTheme="majorHAnsi" w:hAnsiTheme="majorHAnsi" w:cstheme="majorHAnsi"/>
                <w:b/>
                <w:sz w:val="28"/>
                <w:szCs w:val="28"/>
                <w:lang w:val="en-US"/>
              </w:rPr>
            </w:pPr>
            <w:r w:rsidRPr="009C4FD5">
              <w:rPr>
                <w:rFonts w:asciiTheme="majorHAnsi" w:hAnsiTheme="majorHAnsi" w:cstheme="majorHAnsi"/>
                <w:b/>
                <w:sz w:val="28"/>
                <w:szCs w:val="28"/>
                <w:lang w:val="en-US"/>
              </w:rPr>
              <w:t>Nông Thanh Thủy</w:t>
            </w:r>
          </w:p>
        </w:tc>
      </w:tr>
    </w:tbl>
    <w:p w14:paraId="448065F8" w14:textId="12A2293D" w:rsidR="00AE758E" w:rsidRPr="00817892" w:rsidRDefault="00AE758E" w:rsidP="00966AD8">
      <w:pPr>
        <w:widowControl w:val="0"/>
        <w:spacing w:before="120" w:after="120" w:line="240" w:lineRule="auto"/>
        <w:jc w:val="both"/>
        <w:rPr>
          <w:rFonts w:asciiTheme="majorHAnsi" w:hAnsiTheme="majorHAnsi" w:cstheme="majorHAnsi"/>
          <w:bCs/>
          <w:sz w:val="28"/>
          <w:szCs w:val="28"/>
          <w:lang w:val="en-US"/>
        </w:rPr>
      </w:pPr>
    </w:p>
    <w:sectPr w:rsidR="00AE758E" w:rsidRPr="00817892" w:rsidSect="00EE1A37">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A939" w14:textId="77777777" w:rsidR="00627FF0" w:rsidRDefault="00627FF0">
      <w:pPr>
        <w:spacing w:after="0" w:line="240" w:lineRule="auto"/>
      </w:pPr>
      <w:r>
        <w:separator/>
      </w:r>
    </w:p>
  </w:endnote>
  <w:endnote w:type="continuationSeparator" w:id="0">
    <w:p w14:paraId="2B5CD7BE" w14:textId="77777777" w:rsidR="00627FF0" w:rsidRDefault="0062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198E" w14:textId="77777777" w:rsidR="00627FF0" w:rsidRDefault="00627FF0">
      <w:pPr>
        <w:spacing w:after="0" w:line="240" w:lineRule="auto"/>
      </w:pPr>
      <w:r>
        <w:separator/>
      </w:r>
    </w:p>
  </w:footnote>
  <w:footnote w:type="continuationSeparator" w:id="0">
    <w:p w14:paraId="0A587791" w14:textId="77777777" w:rsidR="00627FF0" w:rsidRDefault="00627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DF363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499344427">
    <w:abstractNumId w:val="31"/>
  </w:num>
  <w:num w:numId="2" w16cid:durableId="114638405">
    <w:abstractNumId w:val="14"/>
  </w:num>
  <w:num w:numId="3" w16cid:durableId="224073891">
    <w:abstractNumId w:val="27"/>
  </w:num>
  <w:num w:numId="4" w16cid:durableId="305664307">
    <w:abstractNumId w:val="0"/>
  </w:num>
  <w:num w:numId="5" w16cid:durableId="1343817679">
    <w:abstractNumId w:val="9"/>
  </w:num>
  <w:num w:numId="6" w16cid:durableId="1308391067">
    <w:abstractNumId w:val="22"/>
  </w:num>
  <w:num w:numId="7" w16cid:durableId="276259455">
    <w:abstractNumId w:val="11"/>
  </w:num>
  <w:num w:numId="8" w16cid:durableId="1784380611">
    <w:abstractNumId w:val="28"/>
  </w:num>
  <w:num w:numId="9" w16cid:durableId="912203266">
    <w:abstractNumId w:val="20"/>
  </w:num>
  <w:num w:numId="10" w16cid:durableId="1655336775">
    <w:abstractNumId w:val="8"/>
  </w:num>
  <w:num w:numId="11" w16cid:durableId="937561457">
    <w:abstractNumId w:val="4"/>
  </w:num>
  <w:num w:numId="12" w16cid:durableId="1620408163">
    <w:abstractNumId w:val="29"/>
  </w:num>
  <w:num w:numId="13" w16cid:durableId="2136484608">
    <w:abstractNumId w:val="7"/>
  </w:num>
  <w:num w:numId="14" w16cid:durableId="122894023">
    <w:abstractNumId w:val="6"/>
  </w:num>
  <w:num w:numId="15" w16cid:durableId="1653412378">
    <w:abstractNumId w:val="19"/>
  </w:num>
  <w:num w:numId="16" w16cid:durableId="776368518">
    <w:abstractNumId w:val="12"/>
  </w:num>
  <w:num w:numId="17" w16cid:durableId="1568417525">
    <w:abstractNumId w:val="18"/>
  </w:num>
  <w:num w:numId="18" w16cid:durableId="479157691">
    <w:abstractNumId w:val="26"/>
  </w:num>
  <w:num w:numId="19" w16cid:durableId="623272080">
    <w:abstractNumId w:val="25"/>
  </w:num>
  <w:num w:numId="20" w16cid:durableId="1254166626">
    <w:abstractNumId w:val="5"/>
  </w:num>
  <w:num w:numId="21" w16cid:durableId="216356115">
    <w:abstractNumId w:val="1"/>
  </w:num>
  <w:num w:numId="22" w16cid:durableId="88820740">
    <w:abstractNumId w:val="24"/>
  </w:num>
  <w:num w:numId="23" w16cid:durableId="1326588839">
    <w:abstractNumId w:val="3"/>
  </w:num>
  <w:num w:numId="24" w16cid:durableId="799494915">
    <w:abstractNumId w:val="32"/>
  </w:num>
  <w:num w:numId="25" w16cid:durableId="55593941">
    <w:abstractNumId w:val="17"/>
  </w:num>
  <w:num w:numId="26" w16cid:durableId="593824060">
    <w:abstractNumId w:val="23"/>
  </w:num>
  <w:num w:numId="27" w16cid:durableId="559944617">
    <w:abstractNumId w:val="30"/>
  </w:num>
  <w:num w:numId="28" w16cid:durableId="11226629">
    <w:abstractNumId w:val="21"/>
  </w:num>
  <w:num w:numId="29" w16cid:durableId="936017141">
    <w:abstractNumId w:val="13"/>
  </w:num>
  <w:num w:numId="30" w16cid:durableId="596601381">
    <w:abstractNumId w:val="10"/>
  </w:num>
  <w:num w:numId="31" w16cid:durableId="1279022514">
    <w:abstractNumId w:val="16"/>
  </w:num>
  <w:num w:numId="32" w16cid:durableId="1915703997">
    <w:abstractNumId w:val="2"/>
  </w:num>
  <w:num w:numId="33" w16cid:durableId="691490949">
    <w:abstractNumId w:val="15"/>
  </w:num>
  <w:num w:numId="34" w16cid:durableId="691555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2BD"/>
    <w:rsid w:val="00021A18"/>
    <w:rsid w:val="00021F91"/>
    <w:rsid w:val="00023762"/>
    <w:rsid w:val="00024882"/>
    <w:rsid w:val="000254B1"/>
    <w:rsid w:val="000254C6"/>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364"/>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8E3"/>
    <w:rsid w:val="000C399E"/>
    <w:rsid w:val="000C56D8"/>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979"/>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841"/>
    <w:rsid w:val="00121D11"/>
    <w:rsid w:val="00122263"/>
    <w:rsid w:val="00122C2A"/>
    <w:rsid w:val="00123454"/>
    <w:rsid w:val="00123E2A"/>
    <w:rsid w:val="00123F4E"/>
    <w:rsid w:val="00124290"/>
    <w:rsid w:val="001242F4"/>
    <w:rsid w:val="001244AF"/>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388"/>
    <w:rsid w:val="001345FC"/>
    <w:rsid w:val="00134E24"/>
    <w:rsid w:val="0013511F"/>
    <w:rsid w:val="001352F8"/>
    <w:rsid w:val="001355F6"/>
    <w:rsid w:val="0013588E"/>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E24"/>
    <w:rsid w:val="00146888"/>
    <w:rsid w:val="00146A1F"/>
    <w:rsid w:val="00147CE9"/>
    <w:rsid w:val="00147D8F"/>
    <w:rsid w:val="001518B0"/>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0B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738"/>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19F5"/>
    <w:rsid w:val="001D240B"/>
    <w:rsid w:val="001D27E0"/>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22A3"/>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172"/>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A54"/>
    <w:rsid w:val="00247324"/>
    <w:rsid w:val="002475E0"/>
    <w:rsid w:val="00247AAB"/>
    <w:rsid w:val="00247BCB"/>
    <w:rsid w:val="00250359"/>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877"/>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66E2"/>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2A95"/>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5FDD"/>
    <w:rsid w:val="003775BD"/>
    <w:rsid w:val="00377762"/>
    <w:rsid w:val="003816ED"/>
    <w:rsid w:val="00381C93"/>
    <w:rsid w:val="003821B7"/>
    <w:rsid w:val="003826D3"/>
    <w:rsid w:val="00382918"/>
    <w:rsid w:val="00383791"/>
    <w:rsid w:val="00383C4A"/>
    <w:rsid w:val="00383E93"/>
    <w:rsid w:val="00384619"/>
    <w:rsid w:val="003849BB"/>
    <w:rsid w:val="00385F1E"/>
    <w:rsid w:val="00385F61"/>
    <w:rsid w:val="003906FE"/>
    <w:rsid w:val="00390EA1"/>
    <w:rsid w:val="00390EAE"/>
    <w:rsid w:val="00391180"/>
    <w:rsid w:val="00392754"/>
    <w:rsid w:val="0039299C"/>
    <w:rsid w:val="00393F2B"/>
    <w:rsid w:val="00394109"/>
    <w:rsid w:val="00395873"/>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27B"/>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4858"/>
    <w:rsid w:val="003E5273"/>
    <w:rsid w:val="003E5608"/>
    <w:rsid w:val="003E5D07"/>
    <w:rsid w:val="003E5DCB"/>
    <w:rsid w:val="003E67A4"/>
    <w:rsid w:val="003E6D00"/>
    <w:rsid w:val="003E7840"/>
    <w:rsid w:val="003F150D"/>
    <w:rsid w:val="003F1837"/>
    <w:rsid w:val="003F1E27"/>
    <w:rsid w:val="003F2F42"/>
    <w:rsid w:val="003F3538"/>
    <w:rsid w:val="003F393C"/>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6B8C"/>
    <w:rsid w:val="00427152"/>
    <w:rsid w:val="00427678"/>
    <w:rsid w:val="004276AB"/>
    <w:rsid w:val="00427708"/>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37ECF"/>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5A9"/>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12"/>
    <w:rsid w:val="00484F32"/>
    <w:rsid w:val="00485240"/>
    <w:rsid w:val="00485AB8"/>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18C"/>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6E51"/>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808"/>
    <w:rsid w:val="004E02A7"/>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3C8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3109"/>
    <w:rsid w:val="005142AB"/>
    <w:rsid w:val="005143EB"/>
    <w:rsid w:val="00514A5F"/>
    <w:rsid w:val="00514B72"/>
    <w:rsid w:val="005160D2"/>
    <w:rsid w:val="005170EA"/>
    <w:rsid w:val="005171C6"/>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39AD"/>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2B3B"/>
    <w:rsid w:val="005632BA"/>
    <w:rsid w:val="00564804"/>
    <w:rsid w:val="00564B2C"/>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B25"/>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1E3E"/>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6950"/>
    <w:rsid w:val="00607328"/>
    <w:rsid w:val="0060762B"/>
    <w:rsid w:val="00607B54"/>
    <w:rsid w:val="00611395"/>
    <w:rsid w:val="00611FB8"/>
    <w:rsid w:val="0061522A"/>
    <w:rsid w:val="00616B9E"/>
    <w:rsid w:val="0061712C"/>
    <w:rsid w:val="006172EF"/>
    <w:rsid w:val="0061751A"/>
    <w:rsid w:val="00620067"/>
    <w:rsid w:val="0062016F"/>
    <w:rsid w:val="006210A8"/>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CBE"/>
    <w:rsid w:val="00627D0F"/>
    <w:rsid w:val="00627FF0"/>
    <w:rsid w:val="006301DF"/>
    <w:rsid w:val="0063038A"/>
    <w:rsid w:val="00630ED2"/>
    <w:rsid w:val="006315EF"/>
    <w:rsid w:val="00631E41"/>
    <w:rsid w:val="006323B3"/>
    <w:rsid w:val="00632CE3"/>
    <w:rsid w:val="006330D8"/>
    <w:rsid w:val="00634E5E"/>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5304"/>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495"/>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86F36"/>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38A1"/>
    <w:rsid w:val="006B46DE"/>
    <w:rsid w:val="006B4FF3"/>
    <w:rsid w:val="006B5394"/>
    <w:rsid w:val="006B7921"/>
    <w:rsid w:val="006C023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093E"/>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C8C"/>
    <w:rsid w:val="007013A3"/>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3A2C"/>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5CC7"/>
    <w:rsid w:val="0076641D"/>
    <w:rsid w:val="00767008"/>
    <w:rsid w:val="00767927"/>
    <w:rsid w:val="00767D88"/>
    <w:rsid w:val="00767FDB"/>
    <w:rsid w:val="007703CE"/>
    <w:rsid w:val="007704D6"/>
    <w:rsid w:val="00773515"/>
    <w:rsid w:val="00773732"/>
    <w:rsid w:val="007737EE"/>
    <w:rsid w:val="00773A6D"/>
    <w:rsid w:val="00773CA3"/>
    <w:rsid w:val="00774452"/>
    <w:rsid w:val="00777015"/>
    <w:rsid w:val="00777454"/>
    <w:rsid w:val="00777456"/>
    <w:rsid w:val="00777F12"/>
    <w:rsid w:val="007800D3"/>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52D2"/>
    <w:rsid w:val="007956E3"/>
    <w:rsid w:val="00796950"/>
    <w:rsid w:val="007969EA"/>
    <w:rsid w:val="00797203"/>
    <w:rsid w:val="00797553"/>
    <w:rsid w:val="007979F4"/>
    <w:rsid w:val="00797ED0"/>
    <w:rsid w:val="007A0A3A"/>
    <w:rsid w:val="007A0FD6"/>
    <w:rsid w:val="007A1054"/>
    <w:rsid w:val="007A1361"/>
    <w:rsid w:val="007A1FCD"/>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2491"/>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50A"/>
    <w:rsid w:val="007D585D"/>
    <w:rsid w:val="007D592D"/>
    <w:rsid w:val="007D5F6A"/>
    <w:rsid w:val="007D64EC"/>
    <w:rsid w:val="007D6586"/>
    <w:rsid w:val="007D6AFE"/>
    <w:rsid w:val="007D6DAE"/>
    <w:rsid w:val="007D7E4C"/>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4A01"/>
    <w:rsid w:val="007F522E"/>
    <w:rsid w:val="007F6512"/>
    <w:rsid w:val="007F6FA8"/>
    <w:rsid w:val="007F7DE4"/>
    <w:rsid w:val="008000CD"/>
    <w:rsid w:val="00800213"/>
    <w:rsid w:val="008003EC"/>
    <w:rsid w:val="00800569"/>
    <w:rsid w:val="00800810"/>
    <w:rsid w:val="00801725"/>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07F08"/>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258C"/>
    <w:rsid w:val="00862E39"/>
    <w:rsid w:val="00863E6D"/>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3B82"/>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A84"/>
    <w:rsid w:val="00896B03"/>
    <w:rsid w:val="00896D71"/>
    <w:rsid w:val="00897588"/>
    <w:rsid w:val="008A1C49"/>
    <w:rsid w:val="008A25D4"/>
    <w:rsid w:val="008A2B18"/>
    <w:rsid w:val="008A2C53"/>
    <w:rsid w:val="008A32BB"/>
    <w:rsid w:val="008A425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C7AED"/>
    <w:rsid w:val="008D140E"/>
    <w:rsid w:val="008D14F0"/>
    <w:rsid w:val="008D202D"/>
    <w:rsid w:val="008D2030"/>
    <w:rsid w:val="008D21FC"/>
    <w:rsid w:val="008D2E61"/>
    <w:rsid w:val="008D2EA7"/>
    <w:rsid w:val="008D351D"/>
    <w:rsid w:val="008D3546"/>
    <w:rsid w:val="008D3AA7"/>
    <w:rsid w:val="008D3E71"/>
    <w:rsid w:val="008D41B4"/>
    <w:rsid w:val="008D4F1E"/>
    <w:rsid w:val="008D5B0F"/>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B77"/>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DE0"/>
    <w:rsid w:val="00940E1C"/>
    <w:rsid w:val="00941334"/>
    <w:rsid w:val="00941CC8"/>
    <w:rsid w:val="00941D77"/>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4B84"/>
    <w:rsid w:val="00965521"/>
    <w:rsid w:val="00965ABF"/>
    <w:rsid w:val="00966AD8"/>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6557"/>
    <w:rsid w:val="009A6C9C"/>
    <w:rsid w:val="009A77CE"/>
    <w:rsid w:val="009A7E8D"/>
    <w:rsid w:val="009B0035"/>
    <w:rsid w:val="009B012D"/>
    <w:rsid w:val="009B0512"/>
    <w:rsid w:val="009B1B43"/>
    <w:rsid w:val="009B24CE"/>
    <w:rsid w:val="009B47B6"/>
    <w:rsid w:val="009B4EA8"/>
    <w:rsid w:val="009B626D"/>
    <w:rsid w:val="009B6A9D"/>
    <w:rsid w:val="009B7021"/>
    <w:rsid w:val="009B7E0C"/>
    <w:rsid w:val="009C03FB"/>
    <w:rsid w:val="009C1787"/>
    <w:rsid w:val="009C1BB1"/>
    <w:rsid w:val="009C4FD5"/>
    <w:rsid w:val="009C5338"/>
    <w:rsid w:val="009C5684"/>
    <w:rsid w:val="009C5690"/>
    <w:rsid w:val="009C5F26"/>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4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211C"/>
    <w:rsid w:val="00A035BB"/>
    <w:rsid w:val="00A03CD2"/>
    <w:rsid w:val="00A03EAA"/>
    <w:rsid w:val="00A048A6"/>
    <w:rsid w:val="00A052E3"/>
    <w:rsid w:val="00A05495"/>
    <w:rsid w:val="00A05633"/>
    <w:rsid w:val="00A05CB3"/>
    <w:rsid w:val="00A0618F"/>
    <w:rsid w:val="00A0621B"/>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21A"/>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85C"/>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8FD"/>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35A"/>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F78"/>
    <w:rsid w:val="00AB51E0"/>
    <w:rsid w:val="00AB533E"/>
    <w:rsid w:val="00AB63FA"/>
    <w:rsid w:val="00AB65D1"/>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64F8"/>
    <w:rsid w:val="00AC7A35"/>
    <w:rsid w:val="00AC7E43"/>
    <w:rsid w:val="00AD0266"/>
    <w:rsid w:val="00AD042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2F0"/>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D89"/>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3E9F"/>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6A20"/>
    <w:rsid w:val="00B47057"/>
    <w:rsid w:val="00B4744E"/>
    <w:rsid w:val="00B476B7"/>
    <w:rsid w:val="00B4787F"/>
    <w:rsid w:val="00B50F78"/>
    <w:rsid w:val="00B5118A"/>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2323"/>
    <w:rsid w:val="00BA26B1"/>
    <w:rsid w:val="00BA2F38"/>
    <w:rsid w:val="00BA2F4F"/>
    <w:rsid w:val="00BA42C8"/>
    <w:rsid w:val="00BA53E5"/>
    <w:rsid w:val="00BA5736"/>
    <w:rsid w:val="00BA6935"/>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015E"/>
    <w:rsid w:val="00BF01A6"/>
    <w:rsid w:val="00BF14C0"/>
    <w:rsid w:val="00BF1897"/>
    <w:rsid w:val="00BF1A59"/>
    <w:rsid w:val="00BF1AB7"/>
    <w:rsid w:val="00BF1AEE"/>
    <w:rsid w:val="00BF3964"/>
    <w:rsid w:val="00BF3BF3"/>
    <w:rsid w:val="00BF461F"/>
    <w:rsid w:val="00BF53AF"/>
    <w:rsid w:val="00BF560F"/>
    <w:rsid w:val="00BF667B"/>
    <w:rsid w:val="00BF6747"/>
    <w:rsid w:val="00BF7019"/>
    <w:rsid w:val="00BF7755"/>
    <w:rsid w:val="00BF7768"/>
    <w:rsid w:val="00C00DBB"/>
    <w:rsid w:val="00C01164"/>
    <w:rsid w:val="00C017BA"/>
    <w:rsid w:val="00C01AB7"/>
    <w:rsid w:val="00C02E58"/>
    <w:rsid w:val="00C030E1"/>
    <w:rsid w:val="00C03216"/>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33E7"/>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EFE"/>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11B2"/>
    <w:rsid w:val="00C52BBB"/>
    <w:rsid w:val="00C52CAC"/>
    <w:rsid w:val="00C53727"/>
    <w:rsid w:val="00C53E1B"/>
    <w:rsid w:val="00C54931"/>
    <w:rsid w:val="00C54A34"/>
    <w:rsid w:val="00C54D8B"/>
    <w:rsid w:val="00C54EB0"/>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57E"/>
    <w:rsid w:val="00C9369C"/>
    <w:rsid w:val="00C93A18"/>
    <w:rsid w:val="00C94531"/>
    <w:rsid w:val="00C948D5"/>
    <w:rsid w:val="00C94D9D"/>
    <w:rsid w:val="00C966B3"/>
    <w:rsid w:val="00C96F08"/>
    <w:rsid w:val="00C976C4"/>
    <w:rsid w:val="00C97895"/>
    <w:rsid w:val="00C9793F"/>
    <w:rsid w:val="00C97F68"/>
    <w:rsid w:val="00CA0B6D"/>
    <w:rsid w:val="00CA1FA0"/>
    <w:rsid w:val="00CA2CF1"/>
    <w:rsid w:val="00CA3E78"/>
    <w:rsid w:val="00CA7CC3"/>
    <w:rsid w:val="00CA7FE7"/>
    <w:rsid w:val="00CB0252"/>
    <w:rsid w:val="00CB0329"/>
    <w:rsid w:val="00CB0735"/>
    <w:rsid w:val="00CB0B94"/>
    <w:rsid w:val="00CB0E80"/>
    <w:rsid w:val="00CB1281"/>
    <w:rsid w:val="00CB140F"/>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B5E"/>
    <w:rsid w:val="00CF0D07"/>
    <w:rsid w:val="00CF1625"/>
    <w:rsid w:val="00CF169E"/>
    <w:rsid w:val="00CF2DA7"/>
    <w:rsid w:val="00CF2EB7"/>
    <w:rsid w:val="00CF2FD0"/>
    <w:rsid w:val="00CF3B19"/>
    <w:rsid w:val="00CF4AD4"/>
    <w:rsid w:val="00CF4F86"/>
    <w:rsid w:val="00CF5E08"/>
    <w:rsid w:val="00CF699B"/>
    <w:rsid w:val="00CF6A1E"/>
    <w:rsid w:val="00D0110F"/>
    <w:rsid w:val="00D0145A"/>
    <w:rsid w:val="00D016B2"/>
    <w:rsid w:val="00D0182C"/>
    <w:rsid w:val="00D02183"/>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CB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A40"/>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5955"/>
    <w:rsid w:val="00D86187"/>
    <w:rsid w:val="00D86AC8"/>
    <w:rsid w:val="00D87079"/>
    <w:rsid w:val="00D87565"/>
    <w:rsid w:val="00D90100"/>
    <w:rsid w:val="00D90904"/>
    <w:rsid w:val="00D91323"/>
    <w:rsid w:val="00D91CF6"/>
    <w:rsid w:val="00D91D6A"/>
    <w:rsid w:val="00D93722"/>
    <w:rsid w:val="00D94540"/>
    <w:rsid w:val="00D9456B"/>
    <w:rsid w:val="00D950DF"/>
    <w:rsid w:val="00D95E12"/>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4719"/>
    <w:rsid w:val="00DC50EE"/>
    <w:rsid w:val="00DC7D05"/>
    <w:rsid w:val="00DD0901"/>
    <w:rsid w:val="00DD0CE3"/>
    <w:rsid w:val="00DD12A8"/>
    <w:rsid w:val="00DD14AE"/>
    <w:rsid w:val="00DD1E8D"/>
    <w:rsid w:val="00DD22F3"/>
    <w:rsid w:val="00DD253F"/>
    <w:rsid w:val="00DD2562"/>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1C6B"/>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25BFA"/>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4FF"/>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1E75"/>
    <w:rsid w:val="00EB26B1"/>
    <w:rsid w:val="00EB2AB6"/>
    <w:rsid w:val="00EB2F36"/>
    <w:rsid w:val="00EB3A24"/>
    <w:rsid w:val="00EB3FAE"/>
    <w:rsid w:val="00EB4422"/>
    <w:rsid w:val="00EB5093"/>
    <w:rsid w:val="00EB56AC"/>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15F"/>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56BCC46A-59C0-4212-A5DE-2E08438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25"/>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2448">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973220075">
      <w:bodyDiv w:val="1"/>
      <w:marLeft w:val="0"/>
      <w:marRight w:val="0"/>
      <w:marTop w:val="0"/>
      <w:marBottom w:val="0"/>
      <w:divBdr>
        <w:top w:val="none" w:sz="0" w:space="0" w:color="auto"/>
        <w:left w:val="none" w:sz="0" w:space="0" w:color="auto"/>
        <w:bottom w:val="none" w:sz="0" w:space="0" w:color="auto"/>
        <w:right w:val="none" w:sz="0" w:space="0" w:color="auto"/>
      </w:divBdr>
    </w:div>
    <w:div w:id="1172571923">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987737139">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07A7-8F13-477F-9A0D-C431006A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Administrator</cp:lastModifiedBy>
  <cp:revision>224</cp:revision>
  <cp:lastPrinted>2025-01-14T01:58:00Z</cp:lastPrinted>
  <dcterms:created xsi:type="dcterms:W3CDTF">2023-11-20T02:48:00Z</dcterms:created>
  <dcterms:modified xsi:type="dcterms:W3CDTF">2025-01-15T01:17:00Z</dcterms:modified>
</cp:coreProperties>
</file>