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27D84D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E8448A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48792D3A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B45DC3">
        <w:rPr>
          <w:rFonts w:asciiTheme="majorHAnsi" w:hAnsiTheme="majorHAnsi" w:cstheme="majorHAnsi"/>
          <w:i/>
          <w:sz w:val="28"/>
          <w:szCs w:val="28"/>
          <w:lang w:val="en-US"/>
        </w:rPr>
        <w:t>14</w:t>
      </w:r>
      <w:r w:rsidR="00C92060">
        <w:rPr>
          <w:rFonts w:asciiTheme="majorHAnsi" w:hAnsiTheme="majorHAnsi" w:cstheme="majorHAnsi"/>
          <w:i/>
          <w:sz w:val="28"/>
          <w:szCs w:val="28"/>
        </w:rPr>
        <w:t xml:space="preserve"> tháng</w:t>
      </w:r>
      <w:r w:rsidR="001412B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4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68FCB8B7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7954FC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45DC3">
        <w:rPr>
          <w:rFonts w:asciiTheme="majorHAnsi" w:hAnsiTheme="majorHAnsi" w:cstheme="majorHAnsi"/>
          <w:b/>
          <w:sz w:val="28"/>
          <w:szCs w:val="28"/>
          <w:lang w:val="en-US"/>
        </w:rPr>
        <w:t>16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B45DC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17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1412BD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B45DC3">
        <w:rPr>
          <w:rFonts w:asciiTheme="majorHAnsi" w:hAnsiTheme="majorHAnsi" w:cstheme="majorHAnsi"/>
          <w:b/>
          <w:sz w:val="28"/>
          <w:szCs w:val="28"/>
          <w:lang w:val="en-US"/>
        </w:rPr>
        <w:t>21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1412BD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="007D40B9">
        <w:rPr>
          <w:rFonts w:asciiTheme="majorHAnsi" w:hAnsiTheme="majorHAnsi" w:cstheme="majorHAnsi"/>
          <w:b/>
          <w:sz w:val="28"/>
          <w:szCs w:val="28"/>
        </w:rPr>
        <w:t>/202</w:t>
      </w:r>
      <w:r w:rsidR="007D40B9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1B9774F8" w14:textId="4C3D242D" w:rsidR="00E718F4" w:rsidRPr="00701BB2" w:rsidRDefault="00AE758E" w:rsidP="00701BB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2179C9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17</w:t>
      </w:r>
      <w:r w:rsidR="001412B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/4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1A0E6B09" w14:textId="3740BC11" w:rsidR="0097796B" w:rsidRDefault="00E718F4" w:rsidP="00E718F4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97796B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1DFA4569" w14:textId="77777777" w:rsidR="002939DF" w:rsidRDefault="009230D4" w:rsidP="004D2FF5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D2FF5">
        <w:rPr>
          <w:rFonts w:asciiTheme="majorHAnsi" w:hAnsiTheme="majorHAnsi" w:cstheme="majorHAnsi"/>
          <w:sz w:val="28"/>
          <w:szCs w:val="28"/>
          <w:lang w:val="en-US"/>
        </w:rPr>
        <w:t>Ban Lãnh đạo</w:t>
      </w:r>
      <w:r w:rsidR="002939DF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457CE66F" w14:textId="796962A4" w:rsidR="001E17E8" w:rsidRPr="004D2FF5" w:rsidRDefault="002939DF" w:rsidP="004D2FF5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+</w:t>
      </w:r>
      <w:r w:rsidR="009230D4" w:rsidRPr="004D2FF5">
        <w:rPr>
          <w:rFonts w:asciiTheme="majorHAnsi" w:hAnsiTheme="majorHAnsi" w:cstheme="majorHAnsi"/>
          <w:sz w:val="28"/>
          <w:szCs w:val="28"/>
          <w:lang w:val="en-US"/>
        </w:rPr>
        <w:t xml:space="preserve"> họp </w:t>
      </w:r>
      <w:r w:rsidR="00701BB2" w:rsidRPr="004D2FF5">
        <w:rPr>
          <w:rFonts w:asciiTheme="majorHAnsi" w:hAnsiTheme="majorHAnsi" w:cstheme="majorHAnsi"/>
          <w:sz w:val="28"/>
          <w:szCs w:val="28"/>
          <w:lang w:val="en-US"/>
        </w:rPr>
        <w:t>giao ban</w:t>
      </w:r>
      <w:r w:rsidR="00353B41" w:rsidRPr="004D2FF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01BB2" w:rsidRPr="004D2FF5">
        <w:rPr>
          <w:rFonts w:asciiTheme="majorHAnsi" w:hAnsiTheme="majorHAnsi" w:cstheme="majorHAnsi"/>
          <w:sz w:val="28"/>
          <w:szCs w:val="28"/>
          <w:lang w:val="en-US"/>
        </w:rPr>
        <w:t>tuầ</w:t>
      </w:r>
      <w:r w:rsidR="002179C9" w:rsidRPr="004D2FF5">
        <w:rPr>
          <w:rFonts w:asciiTheme="majorHAnsi" w:hAnsiTheme="majorHAnsi" w:cstheme="majorHAnsi"/>
          <w:sz w:val="28"/>
          <w:szCs w:val="28"/>
          <w:lang w:val="en-US"/>
        </w:rPr>
        <w:t>n 16</w:t>
      </w:r>
      <w:r w:rsidR="00701BB2" w:rsidRPr="004D2FF5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9230D4" w:rsidRPr="004D2FF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Thời gian, địa điểm: </w:t>
      </w:r>
      <w:r w:rsidR="00E718F4" w:rsidRPr="004D2FF5">
        <w:rPr>
          <w:rFonts w:asciiTheme="majorHAnsi" w:hAnsiTheme="majorHAnsi" w:cstheme="majorHAnsi"/>
          <w:sz w:val="28"/>
          <w:szCs w:val="28"/>
          <w:lang w:val="en-US"/>
        </w:rPr>
        <w:t>08h00’ tại Phòng họp Thanh tra tỉnh.</w:t>
      </w:r>
    </w:p>
    <w:p w14:paraId="64938019" w14:textId="4B423D66" w:rsidR="00ED45AB" w:rsidRPr="00ED45AB" w:rsidRDefault="00ED45AB" w:rsidP="00ED45A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2939DF">
        <w:rPr>
          <w:rFonts w:asciiTheme="majorHAnsi" w:hAnsiTheme="majorHAnsi" w:cstheme="majorHAnsi"/>
          <w:sz w:val="28"/>
          <w:szCs w:val="28"/>
          <w:lang w:val="en-US"/>
        </w:rPr>
        <w:t>+</w:t>
      </w:r>
      <w:r w:rsidRPr="00ED45AB">
        <w:rPr>
          <w:rFonts w:asciiTheme="majorHAnsi" w:hAnsiTheme="majorHAnsi" w:cstheme="majorHAnsi"/>
          <w:sz w:val="28"/>
          <w:szCs w:val="28"/>
          <w:lang w:val="en-US"/>
        </w:rPr>
        <w:t xml:space="preserve"> làm việc tại cơ quan (cả ngày).</w:t>
      </w:r>
    </w:p>
    <w:p w14:paraId="6998330E" w14:textId="626B98C8" w:rsidR="0097796B" w:rsidRDefault="0097796B" w:rsidP="000D6FC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97796B">
        <w:rPr>
          <w:rFonts w:asciiTheme="majorHAnsi" w:hAnsiTheme="majorHAnsi" w:cstheme="majorHAnsi"/>
          <w:b/>
          <w:i/>
          <w:sz w:val="28"/>
          <w:szCs w:val="28"/>
          <w:lang w:val="en-US"/>
        </w:rPr>
        <w:t>Chiều:</w:t>
      </w:r>
      <w:r w:rsidRPr="0097796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9FDB303" w14:textId="533AA245" w:rsidR="00B92B62" w:rsidRPr="00212018" w:rsidRDefault="00B92B62" w:rsidP="000D6FC2">
      <w:pPr>
        <w:spacing w:before="120" w:after="12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212018">
        <w:rPr>
          <w:rFonts w:asciiTheme="majorHAnsi" w:hAnsiTheme="majorHAnsi" w:cstheme="majorHAnsi"/>
          <w:b/>
          <w:sz w:val="28"/>
          <w:szCs w:val="28"/>
          <w:lang w:val="en-US"/>
        </w:rPr>
        <w:tab/>
      </w:r>
      <w:r w:rsidR="00212018" w:rsidRPr="00212018">
        <w:rPr>
          <w:rFonts w:asciiTheme="majorHAnsi" w:hAnsiTheme="majorHAnsi" w:cstheme="majorHAnsi"/>
          <w:sz w:val="28"/>
          <w:szCs w:val="28"/>
          <w:lang w:val="en-US"/>
        </w:rPr>
        <w:t xml:space="preserve">Phòng NV2 làm việc với UBND xã Tiến Hưng. </w:t>
      </w:r>
      <w:r w:rsidR="00212018" w:rsidRPr="00212018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212018" w:rsidRPr="00212018">
        <w:rPr>
          <w:rFonts w:asciiTheme="majorHAnsi" w:hAnsiTheme="majorHAnsi" w:cstheme="majorHAnsi"/>
          <w:sz w:val="28"/>
          <w:szCs w:val="28"/>
          <w:lang w:val="en-US"/>
        </w:rPr>
        <w:t xml:space="preserve"> 14h00’ tạ</w:t>
      </w:r>
      <w:r w:rsidR="00EA38A5">
        <w:rPr>
          <w:rFonts w:asciiTheme="majorHAnsi" w:hAnsiTheme="majorHAnsi" w:cstheme="majorHAnsi"/>
          <w:sz w:val="28"/>
          <w:szCs w:val="28"/>
          <w:lang w:val="en-US"/>
        </w:rPr>
        <w:t xml:space="preserve">i Phòng NV2 Thanh tra tỉnh. </w:t>
      </w:r>
    </w:p>
    <w:p w14:paraId="6069027A" w14:textId="0553C213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2179C9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18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1412BD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4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4915F636" w14:textId="649A7094" w:rsidR="00424525" w:rsidRPr="00424525" w:rsidRDefault="0081698B" w:rsidP="00B246CC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424525" w:rsidRPr="00424525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Sáng: </w:t>
      </w:r>
    </w:p>
    <w:p w14:paraId="37867F14" w14:textId="7D672152" w:rsidR="00751796" w:rsidRPr="008D16A1" w:rsidRDefault="00424525" w:rsidP="00E90A28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BF667B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E90A28" w:rsidRPr="00E90A28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8D16A1">
        <w:rPr>
          <w:rFonts w:asciiTheme="majorHAnsi" w:hAnsiTheme="majorHAnsi" w:cstheme="majorHAnsi"/>
          <w:sz w:val="28"/>
          <w:szCs w:val="28"/>
          <w:lang w:val="en-US"/>
        </w:rPr>
        <w:t xml:space="preserve">dự làm việc với Bộ Nội vụ tại Sở Nội vụ. </w:t>
      </w:r>
      <w:r w:rsidR="008D16A1" w:rsidRPr="008D16A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8D16A1" w:rsidRPr="008D16A1">
        <w:rPr>
          <w:rFonts w:asciiTheme="majorHAnsi" w:hAnsiTheme="majorHAnsi" w:cstheme="majorHAnsi"/>
          <w:sz w:val="28"/>
          <w:szCs w:val="28"/>
          <w:lang w:val="en-US"/>
        </w:rPr>
        <w:t xml:space="preserve">07h30’ tại </w:t>
      </w:r>
      <w:r w:rsidR="008D16A1">
        <w:rPr>
          <w:rFonts w:asciiTheme="majorHAnsi" w:hAnsiTheme="majorHAnsi" w:cstheme="majorHAnsi"/>
          <w:sz w:val="28"/>
          <w:szCs w:val="28"/>
          <w:lang w:val="en-US"/>
        </w:rPr>
        <w:t>Sở Nội vụ</w:t>
      </w:r>
      <w:r w:rsidR="008D16A1" w:rsidRPr="008D16A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8D16A1" w:rsidRPr="00DA50F9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8D16A1" w:rsidRPr="008D16A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 xml:space="preserve">Đ/c </w:t>
      </w:r>
      <w:r w:rsidR="00DA50F9">
        <w:rPr>
          <w:rFonts w:asciiTheme="majorHAnsi" w:hAnsiTheme="majorHAnsi" w:cstheme="majorHAnsi"/>
          <w:sz w:val="28"/>
          <w:szCs w:val="28"/>
          <w:lang w:val="en-US"/>
        </w:rPr>
        <w:t xml:space="preserve">Nông Thanh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 xml:space="preserve">Thuỷ - Phó Chánh Văn phòng, </w:t>
      </w:r>
      <w:r w:rsidR="00DA50F9">
        <w:rPr>
          <w:rFonts w:asciiTheme="majorHAnsi" w:hAnsiTheme="majorHAnsi" w:cstheme="majorHAnsi"/>
          <w:sz w:val="28"/>
          <w:szCs w:val="28"/>
          <w:lang w:val="en-US"/>
        </w:rPr>
        <w:t xml:space="preserve">Hoàng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>Việt Tùng –</w:t>
      </w:r>
      <w:r w:rsidR="00DA50F9">
        <w:rPr>
          <w:rFonts w:asciiTheme="majorHAnsi" w:hAnsiTheme="majorHAnsi" w:cstheme="majorHAnsi"/>
          <w:sz w:val="28"/>
          <w:szCs w:val="28"/>
          <w:lang w:val="en-US"/>
        </w:rPr>
        <w:t>-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>TTV Văn phòng.</w:t>
      </w:r>
    </w:p>
    <w:p w14:paraId="16486C61" w14:textId="08B11246" w:rsidR="00E90A28" w:rsidRPr="00E90A28" w:rsidRDefault="00751796" w:rsidP="00751796">
      <w:pPr>
        <w:spacing w:before="120" w:after="120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2. </w:t>
      </w:r>
      <w:bookmarkStart w:id="0" w:name="_Hlk132616551"/>
      <w:r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Hồ Thanh Bông </w:t>
      </w:r>
      <w:bookmarkEnd w:id="0"/>
      <w:r w:rsidR="00E90A28" w:rsidRPr="00E90A28">
        <w:rPr>
          <w:rFonts w:asciiTheme="majorHAnsi" w:hAnsiTheme="majorHAnsi" w:cstheme="majorHAnsi"/>
          <w:bCs/>
          <w:sz w:val="28"/>
          <w:szCs w:val="28"/>
          <w:lang w:val="ca-ES"/>
        </w:rPr>
        <w:t>dự tiếp công dân định kỳ (</w:t>
      </w:r>
      <w:r w:rsidR="00E90A28" w:rsidRPr="00E90A28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E90A28" w:rsidRPr="00E90A2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E90A28" w:rsidRPr="00E90A28">
        <w:rPr>
          <w:rFonts w:asciiTheme="majorHAnsi" w:hAnsiTheme="majorHAnsi" w:cstheme="majorHAnsi"/>
          <w:i/>
          <w:iCs/>
          <w:sz w:val="28"/>
          <w:szCs w:val="28"/>
          <w:lang w:val="ca-ES"/>
        </w:rPr>
        <w:t>Chủ tịch UBND tỉnh Trần Tuệ Hiền chủ trì).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90A28" w:rsidRPr="00E90A28">
        <w:rPr>
          <w:rFonts w:asciiTheme="majorHAnsi" w:hAnsiTheme="majorHAnsi" w:cstheme="majorHAnsi"/>
          <w:sz w:val="28"/>
          <w:szCs w:val="28"/>
          <w:lang w:val="en-US"/>
        </w:rPr>
        <w:t xml:space="preserve">07h30’ tại Ban Tiếp công dân tỉnh. </w:t>
      </w:r>
      <w:r w:rsidR="00E90A28" w:rsidRPr="00E90A28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 w:rsidR="00E90A28" w:rsidRPr="00E90A28">
        <w:rPr>
          <w:rFonts w:asciiTheme="majorHAnsi" w:hAnsiTheme="majorHAnsi" w:cstheme="majorHAnsi"/>
          <w:sz w:val="28"/>
          <w:szCs w:val="28"/>
          <w:lang w:val="en-US"/>
        </w:rPr>
        <w:t xml:space="preserve"> Phòng NV2.</w:t>
      </w:r>
    </w:p>
    <w:p w14:paraId="6B447B87" w14:textId="52D62205" w:rsidR="00F14FBC" w:rsidRPr="00424525" w:rsidRDefault="00E45F0D" w:rsidP="00E90A28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6D54F5" w:rsidRPr="006D54F5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Đức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F667B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quan.</w:t>
      </w:r>
      <w:r w:rsidR="0081698B" w:rsidRPr="00DA0FC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569520D" w14:textId="75600AAC" w:rsidR="00424525" w:rsidRDefault="00F14FBC" w:rsidP="00E45F0D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ab/>
      </w:r>
      <w:r w:rsidR="00E45F0D" w:rsidRPr="00E45F0D">
        <w:rPr>
          <w:rFonts w:asciiTheme="majorHAnsi" w:hAnsiTheme="majorHAnsi" w:cstheme="majorHAnsi"/>
          <w:bCs/>
          <w:sz w:val="28"/>
          <w:szCs w:val="28"/>
          <w:lang w:val="en-US"/>
        </w:rPr>
        <w:t>4</w:t>
      </w:r>
      <w:r w:rsidR="00424525">
        <w:rPr>
          <w:rFonts w:asciiTheme="majorHAnsi" w:hAnsiTheme="majorHAnsi" w:cstheme="majorHAnsi"/>
          <w:sz w:val="28"/>
          <w:szCs w:val="28"/>
          <w:lang w:val="en-US"/>
        </w:rPr>
        <w:t>.</w:t>
      </w:r>
      <w:r w:rsidR="00295C7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C44B19" w:rsidRPr="00C44B19">
        <w:rPr>
          <w:rFonts w:asciiTheme="majorHAnsi" w:hAnsiTheme="majorHAnsi" w:cstheme="majorHAnsi"/>
          <w:sz w:val="28"/>
          <w:szCs w:val="28"/>
        </w:rPr>
        <w:t xml:space="preserve">Đoàn </w:t>
      </w:r>
      <w:r w:rsidR="00C44B19" w:rsidRPr="00C44B19">
        <w:rPr>
          <w:rFonts w:asciiTheme="majorHAnsi" w:hAnsiTheme="majorHAnsi" w:cstheme="majorHAnsi"/>
          <w:color w:val="000000"/>
          <w:sz w:val="28"/>
          <w:szCs w:val="28"/>
        </w:rPr>
        <w:t xml:space="preserve">Thanh tra theo Quyết định 208/QĐ-UBND ngày 20/02/2023: Thanh tra việc chấp hành các quy định của pháp luật trong việc thực hiện dự án đầu tư xây dựng và </w:t>
      </w:r>
      <w:r w:rsidR="00C44B19" w:rsidRPr="00C44B19">
        <w:rPr>
          <w:rFonts w:asciiTheme="majorHAnsi" w:hAnsiTheme="majorHAnsi" w:cstheme="majorHAnsi"/>
          <w:sz w:val="28"/>
          <w:szCs w:val="28"/>
        </w:rPr>
        <w:t xml:space="preserve">việc chấp hành pháp luật về quản lý, sử dụng đất đai và quản lý, sử dụng tài nguyên, khoáng sản </w:t>
      </w:r>
      <w:r w:rsidR="006D54F5" w:rsidRPr="006D54F5">
        <w:rPr>
          <w:rFonts w:asciiTheme="majorHAnsi" w:hAnsiTheme="majorHAnsi" w:cstheme="majorHAnsi"/>
          <w:sz w:val="28"/>
          <w:szCs w:val="28"/>
          <w:lang w:val="en-US"/>
        </w:rPr>
        <w:t xml:space="preserve">làm </w:t>
      </w:r>
      <w:r w:rsidR="006D54F5" w:rsidRPr="006D54F5">
        <w:rPr>
          <w:rFonts w:asciiTheme="majorHAnsi" w:hAnsiTheme="majorHAnsi" w:cstheme="majorHAnsi"/>
          <w:sz w:val="28"/>
          <w:szCs w:val="28"/>
        </w:rPr>
        <w:t>việc với UBND các xã-thị trấn và các phòng ban chuyên môn thuộc UBND huyện Bù Đốp</w:t>
      </w:r>
      <w:r w:rsidR="006D54F5"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r w:rsidR="006D54F5" w:rsidRPr="006D54F5">
        <w:rPr>
          <w:rFonts w:asciiTheme="majorHAnsi" w:hAnsiTheme="majorHAnsi" w:cstheme="majorHAnsi"/>
          <w:sz w:val="28"/>
          <w:szCs w:val="28"/>
        </w:rPr>
        <w:t>từ ngày 18/4/2023 đến ngày 20/4/2023</w:t>
      </w:r>
      <w:r w:rsidR="006D54F5"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14:paraId="0813F98A" w14:textId="3CC49835" w:rsidR="00C66A00" w:rsidRPr="00C66A00" w:rsidRDefault="00C66A00" w:rsidP="00C66A00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E45F0D">
        <w:rPr>
          <w:rFonts w:asciiTheme="majorHAnsi" w:hAnsiTheme="majorHAnsi" w:cstheme="majorHAnsi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C66A00">
        <w:rPr>
          <w:rFonts w:asciiTheme="majorHAnsi" w:hAnsiTheme="majorHAnsi" w:cstheme="majorHAnsi"/>
          <w:sz w:val="28"/>
          <w:szCs w:val="28"/>
          <w:lang w:val="en-US"/>
        </w:rPr>
        <w:t xml:space="preserve">Đoàn thanh tra số </w:t>
      </w:r>
      <w:r w:rsidRPr="00C66A00">
        <w:rPr>
          <w:rFonts w:asciiTheme="majorHAnsi" w:hAnsiTheme="majorHAnsi" w:cstheme="majorHAnsi"/>
          <w:sz w:val="28"/>
          <w:szCs w:val="28"/>
          <w:lang w:val="nl-NL"/>
        </w:rPr>
        <w:t>415</w:t>
      </w:r>
      <w:r w:rsidRPr="00C66A00">
        <w:rPr>
          <w:rFonts w:asciiTheme="majorHAnsi" w:hAnsiTheme="majorHAnsi" w:cstheme="majorHAnsi"/>
          <w:sz w:val="28"/>
          <w:szCs w:val="28"/>
        </w:rPr>
        <w:t xml:space="preserve">/QĐ-UBND ngày </w:t>
      </w:r>
      <w:r w:rsidRPr="00C66A00">
        <w:rPr>
          <w:rFonts w:asciiTheme="majorHAnsi" w:hAnsiTheme="majorHAnsi" w:cstheme="majorHAnsi"/>
          <w:sz w:val="28"/>
          <w:szCs w:val="28"/>
          <w:lang w:val="nl-NL"/>
        </w:rPr>
        <w:t>16</w:t>
      </w:r>
      <w:r w:rsidRPr="00C66A00">
        <w:rPr>
          <w:rFonts w:asciiTheme="majorHAnsi" w:hAnsiTheme="majorHAnsi" w:cstheme="majorHAnsi"/>
          <w:sz w:val="28"/>
          <w:szCs w:val="28"/>
        </w:rPr>
        <w:t>/</w:t>
      </w:r>
      <w:r w:rsidRPr="00C66A00">
        <w:rPr>
          <w:rFonts w:asciiTheme="majorHAnsi" w:hAnsiTheme="majorHAnsi" w:cstheme="majorHAnsi"/>
          <w:sz w:val="28"/>
          <w:szCs w:val="28"/>
          <w:lang w:val="nl-NL"/>
        </w:rPr>
        <w:t>3</w:t>
      </w:r>
      <w:r w:rsidRPr="00C66A00">
        <w:rPr>
          <w:rFonts w:asciiTheme="majorHAnsi" w:hAnsiTheme="majorHAnsi" w:cstheme="majorHAnsi"/>
          <w:sz w:val="28"/>
          <w:szCs w:val="28"/>
        </w:rPr>
        <w:t xml:space="preserve">/2023 của </w:t>
      </w:r>
      <w:r w:rsidRPr="00C66A00">
        <w:rPr>
          <w:rFonts w:asciiTheme="majorHAnsi" w:hAnsiTheme="majorHAnsi" w:cstheme="majorHAnsi"/>
          <w:sz w:val="28"/>
          <w:szCs w:val="28"/>
          <w:lang w:val="nl-NL"/>
        </w:rPr>
        <w:t xml:space="preserve">Chủ tịch </w:t>
      </w:r>
      <w:r w:rsidRPr="00C66A00">
        <w:rPr>
          <w:rFonts w:asciiTheme="majorHAnsi" w:hAnsiTheme="majorHAnsi" w:cstheme="majorHAnsi"/>
          <w:sz w:val="28"/>
          <w:szCs w:val="28"/>
        </w:rPr>
        <w:t xml:space="preserve">UBND tỉnh </w:t>
      </w:r>
      <w:r w:rsidRPr="00C66A00">
        <w:rPr>
          <w:rFonts w:asciiTheme="majorHAnsi" w:hAnsiTheme="majorHAnsi" w:cstheme="majorHAnsi"/>
          <w:sz w:val="28"/>
          <w:szCs w:val="28"/>
          <w:lang w:val="nl-NL"/>
        </w:rPr>
        <w:t>về thanh tra việc chấp hành các quy định của pháp luật trong việc thực hiện dự án đầu tư xây dựng đường giao thông</w:t>
      </w:r>
      <w:r w:rsidRPr="00C66A00">
        <w:rPr>
          <w:rFonts w:asciiTheme="majorHAnsi" w:hAnsiTheme="majorHAnsi" w:cstheme="majorHAnsi"/>
          <w:sz w:val="28"/>
          <w:szCs w:val="28"/>
          <w:lang w:val="en-US"/>
        </w:rPr>
        <w:t xml:space="preserve"> làm việc với </w:t>
      </w:r>
      <w:r w:rsidRPr="00C66A00">
        <w:rPr>
          <w:rFonts w:asciiTheme="majorHAnsi" w:hAnsiTheme="majorHAnsi" w:cstheme="majorHAnsi"/>
          <w:sz w:val="28"/>
          <w:szCs w:val="28"/>
        </w:rPr>
        <w:t>UBND huyện Hớn Quản</w:t>
      </w:r>
      <w:r w:rsidRPr="00C66A0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C66A0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C66A00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Pr="00C66A0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C66A00">
        <w:rPr>
          <w:rFonts w:asciiTheme="majorHAnsi" w:hAnsiTheme="majorHAnsi" w:cstheme="majorHAnsi"/>
          <w:sz w:val="28"/>
          <w:szCs w:val="28"/>
        </w:rPr>
        <w:t xml:space="preserve">Ban QLDA đầu tư xây dựng </w:t>
      </w:r>
      <w:r w:rsidRPr="00C66A00">
        <w:rPr>
          <w:rFonts w:asciiTheme="majorHAnsi" w:hAnsiTheme="majorHAnsi" w:cstheme="majorHAnsi"/>
          <w:sz w:val="28"/>
          <w:szCs w:val="28"/>
          <w:lang w:val="en-SG"/>
        </w:rPr>
        <w:t>huyện Hớn Quản (</w:t>
      </w:r>
      <w:r w:rsidRPr="00C66A00">
        <w:rPr>
          <w:rFonts w:asciiTheme="majorHAnsi" w:hAnsiTheme="majorHAnsi" w:cstheme="majorHAnsi"/>
          <w:b/>
          <w:i/>
          <w:sz w:val="28"/>
          <w:szCs w:val="28"/>
          <w:lang w:val="en-SG"/>
        </w:rPr>
        <w:t>đến hết ngày 20/4/2023</w:t>
      </w:r>
      <w:r w:rsidRPr="00C66A00">
        <w:rPr>
          <w:rFonts w:asciiTheme="majorHAnsi" w:hAnsiTheme="majorHAnsi" w:cstheme="majorHAnsi"/>
          <w:sz w:val="28"/>
          <w:szCs w:val="28"/>
          <w:lang w:val="en-SG"/>
        </w:rPr>
        <w:t>).</w:t>
      </w:r>
    </w:p>
    <w:p w14:paraId="4D908BD1" w14:textId="3E494AEB" w:rsidR="00424525" w:rsidRPr="00424525" w:rsidRDefault="00424525" w:rsidP="00B246CC">
      <w:pPr>
        <w:spacing w:before="120" w:after="120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ab/>
      </w:r>
      <w:r w:rsidRPr="00424525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Chiều: </w:t>
      </w:r>
    </w:p>
    <w:p w14:paraId="5938A629" w14:textId="722DFA88" w:rsidR="00F14FBC" w:rsidRPr="00EA2CBF" w:rsidRDefault="00424525" w:rsidP="00B246CC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Pr="00D91D6A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 dự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>họp UBKT Tỉnh uỷ.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24327B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424525">
        <w:rPr>
          <w:rFonts w:asciiTheme="majorHAnsi" w:hAnsiTheme="majorHAnsi" w:cstheme="majorHAnsi"/>
          <w:sz w:val="28"/>
          <w:szCs w:val="28"/>
          <w:lang w:val="en-US"/>
        </w:rPr>
        <w:t xml:space="preserve">14h00’ tại Hội trường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>UBKT</w:t>
      </w:r>
      <w:r w:rsidRPr="0042452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424525">
        <w:rPr>
          <w:rFonts w:asciiTheme="majorHAnsi" w:hAnsiTheme="majorHAnsi" w:cstheme="majorHAnsi"/>
          <w:sz w:val="28"/>
          <w:szCs w:val="28"/>
          <w:lang w:val="en-US"/>
        </w:rPr>
        <w:t>ỉnh</w:t>
      </w:r>
      <w:r w:rsidR="00C66A00">
        <w:rPr>
          <w:rFonts w:asciiTheme="majorHAnsi" w:hAnsiTheme="majorHAnsi" w:cstheme="majorHAnsi"/>
          <w:sz w:val="28"/>
          <w:szCs w:val="28"/>
          <w:lang w:val="en-US"/>
        </w:rPr>
        <w:t xml:space="preserve"> uỷ</w:t>
      </w:r>
      <w:r w:rsidRPr="00424525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7963494" w14:textId="74402C78" w:rsidR="00E2591D" w:rsidRPr="00B246CC" w:rsidRDefault="00AE758E" w:rsidP="00B246CC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179C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19</w:t>
      </w:r>
      <w:r w:rsidR="0032310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412B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4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B96E5DA" w14:textId="6613D306" w:rsidR="000801C2" w:rsidRPr="000801C2" w:rsidRDefault="000801C2" w:rsidP="00417600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0801C2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Sáng: </w:t>
      </w:r>
    </w:p>
    <w:p w14:paraId="55FB2DBC" w14:textId="74A0ECB2" w:rsidR="00417600" w:rsidRDefault="00CC3501" w:rsidP="00417600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0801C2" w:rsidRPr="000801C2">
        <w:rPr>
          <w:rFonts w:asciiTheme="majorHAnsi" w:hAnsiTheme="majorHAnsi" w:cstheme="majorHAnsi"/>
          <w:sz w:val="28"/>
          <w:szCs w:val="28"/>
          <w:lang w:val="en-US"/>
        </w:rPr>
        <w:t>Chánh Thanh tra Phạm Văn Thuấn</w:t>
      </w:r>
      <w:r w:rsidR="000801C2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8074B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8074B5" w:rsidRPr="008074B5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Phó Chánh Thanh tra Hồ Thanh Bông </w:t>
      </w:r>
      <w:r w:rsidR="00417600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</w:p>
    <w:p w14:paraId="725B1B39" w14:textId="33567AF9" w:rsidR="0023199C" w:rsidRPr="0023199C" w:rsidRDefault="0023199C" w:rsidP="0023199C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Pr="0023199C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dự họp UBKT Tỉnh uỷ. </w:t>
      </w:r>
      <w:r w:rsidRPr="0023199C">
        <w:rPr>
          <w:rFonts w:asciiTheme="majorHAnsi" w:hAnsiTheme="majorHAnsi" w:cstheme="majorHAnsi"/>
          <w:b/>
          <w:sz w:val="28"/>
          <w:szCs w:val="28"/>
          <w:lang w:val="en-US"/>
        </w:rPr>
        <w:t xml:space="preserve">Thời gian, địa điểm: </w:t>
      </w:r>
      <w:r w:rsidR="008E7AAE" w:rsidRPr="00A45A38">
        <w:rPr>
          <w:rFonts w:asciiTheme="majorHAnsi" w:hAnsiTheme="majorHAnsi" w:cstheme="majorHAnsi"/>
          <w:sz w:val="28"/>
          <w:szCs w:val="28"/>
          <w:lang w:val="en-US"/>
        </w:rPr>
        <w:t>0</w:t>
      </w:r>
      <w:r w:rsidRPr="00A45A38">
        <w:rPr>
          <w:rFonts w:asciiTheme="majorHAnsi" w:hAnsiTheme="majorHAnsi" w:cstheme="majorHAnsi"/>
          <w:sz w:val="28"/>
          <w:szCs w:val="28"/>
          <w:lang w:val="en-US"/>
        </w:rPr>
        <w:t>8</w:t>
      </w:r>
      <w:r w:rsidRPr="0023199C">
        <w:rPr>
          <w:rFonts w:asciiTheme="majorHAnsi" w:hAnsiTheme="majorHAnsi" w:cstheme="majorHAnsi"/>
          <w:sz w:val="28"/>
          <w:szCs w:val="28"/>
          <w:lang w:val="en-US"/>
        </w:rPr>
        <w:t>h00’ tại Hội trường UBKT Tỉnh uỷ.</w:t>
      </w:r>
    </w:p>
    <w:p w14:paraId="52366340" w14:textId="6679025D" w:rsidR="0023199C" w:rsidRPr="0023199C" w:rsidRDefault="0023199C" w:rsidP="00CC3501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23199C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Chiều:</w:t>
      </w:r>
    </w:p>
    <w:p w14:paraId="4DB996FD" w14:textId="17483952" w:rsidR="00E90A28" w:rsidRPr="00E90A28" w:rsidRDefault="0023199C" w:rsidP="00CC3501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1</w:t>
      </w:r>
      <w:r w:rsidR="00CC3501" w:rsidRPr="00CC35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E90A28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</w:t>
      </w:r>
      <w:r>
        <w:rPr>
          <w:rFonts w:asciiTheme="majorHAnsi" w:hAnsiTheme="majorHAnsi" w:cstheme="majorHAnsi"/>
          <w:sz w:val="28"/>
          <w:szCs w:val="28"/>
          <w:lang w:val="en-US"/>
        </w:rPr>
        <w:t>Văn Thuấn</w:t>
      </w:r>
      <w:r w:rsidR="00E90A28">
        <w:rPr>
          <w:rFonts w:asciiTheme="majorHAnsi" w:hAnsiTheme="majorHAnsi" w:cstheme="majorHAnsi"/>
          <w:sz w:val="28"/>
          <w:szCs w:val="28"/>
          <w:lang w:val="en-US"/>
        </w:rPr>
        <w:t xml:space="preserve"> dự họp nghe</w:t>
      </w:r>
      <w:r w:rsidR="00E90A28" w:rsidRPr="00E90A28">
        <w:rPr>
          <w:rFonts w:asciiTheme="majorHAnsi" w:hAnsiTheme="majorHAnsi" w:cstheme="majorHAnsi"/>
          <w:sz w:val="28"/>
          <w:szCs w:val="28"/>
          <w:lang w:val="ca-ES"/>
        </w:rPr>
        <w:t xml:space="preserve"> vướng mắc khi thực hiện Kết luận số 85/KL-UBND ngày 31/3/2022 của UBND tỉnh</w:t>
      </w:r>
      <w:r w:rsidR="00D75B63">
        <w:rPr>
          <w:rFonts w:asciiTheme="majorHAnsi" w:hAnsiTheme="majorHAnsi" w:cstheme="majorHAnsi"/>
          <w:sz w:val="28"/>
          <w:szCs w:val="28"/>
          <w:lang w:val="ca-ES"/>
        </w:rPr>
        <w:t xml:space="preserve"> (</w:t>
      </w:r>
      <w:r w:rsidR="00D75B63" w:rsidRPr="00D75B63">
        <w:rPr>
          <w:rFonts w:asciiTheme="majorHAnsi" w:hAnsiTheme="majorHAnsi" w:cstheme="majorHAnsi"/>
          <w:sz w:val="28"/>
          <w:szCs w:val="28"/>
          <w:lang w:val="ca-ES"/>
        </w:rPr>
        <w:t>Đoàn thanh tra theo Quyết định số 2921/QĐ-UBND ngày 12/11/2021 của UBND tỉnh</w:t>
      </w:r>
      <w:r w:rsidR="00D75B63">
        <w:rPr>
          <w:rFonts w:asciiTheme="majorHAnsi" w:hAnsiTheme="majorHAnsi" w:cstheme="majorHAnsi"/>
          <w:sz w:val="28"/>
          <w:szCs w:val="28"/>
          <w:lang w:val="ca-ES"/>
        </w:rPr>
        <w:t>)</w:t>
      </w:r>
      <w:r w:rsidR="00E90A28" w:rsidRPr="00E90A28">
        <w:rPr>
          <w:rFonts w:asciiTheme="majorHAnsi" w:hAnsiTheme="majorHAnsi" w:cstheme="majorHAnsi"/>
          <w:sz w:val="28"/>
          <w:szCs w:val="28"/>
          <w:lang w:val="ca-ES"/>
        </w:rPr>
        <w:t>.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90A28" w:rsidRPr="00E90A28">
        <w:rPr>
          <w:rFonts w:asciiTheme="majorHAnsi" w:hAnsiTheme="majorHAnsi" w:cstheme="majorHAnsi"/>
          <w:sz w:val="28"/>
          <w:szCs w:val="28"/>
        </w:rPr>
        <w:t>1</w:t>
      </w:r>
      <w:r w:rsidR="00E90A28" w:rsidRPr="00E90A28">
        <w:rPr>
          <w:rFonts w:asciiTheme="majorHAnsi" w:hAnsiTheme="majorHAnsi" w:cstheme="majorHAnsi"/>
          <w:sz w:val="28"/>
          <w:szCs w:val="28"/>
          <w:lang w:val="en-US"/>
        </w:rPr>
        <w:t>5</w:t>
      </w:r>
      <w:r w:rsidR="00D93791">
        <w:rPr>
          <w:rFonts w:asciiTheme="majorHAnsi" w:hAnsiTheme="majorHAnsi" w:cstheme="majorHAnsi"/>
          <w:sz w:val="28"/>
          <w:szCs w:val="28"/>
          <w:lang w:val="en-US"/>
        </w:rPr>
        <w:t>h</w:t>
      </w:r>
      <w:r w:rsidR="00E90A28" w:rsidRPr="00E90A28">
        <w:rPr>
          <w:rFonts w:asciiTheme="majorHAnsi" w:hAnsiTheme="majorHAnsi" w:cstheme="majorHAnsi"/>
          <w:sz w:val="28"/>
          <w:szCs w:val="28"/>
        </w:rPr>
        <w:t>00</w:t>
      </w:r>
      <w:r w:rsidR="00D93791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E90A28" w:rsidRPr="00E90A28">
        <w:rPr>
          <w:rFonts w:asciiTheme="majorHAnsi" w:hAnsiTheme="majorHAnsi" w:cstheme="majorHAnsi"/>
          <w:sz w:val="28"/>
          <w:szCs w:val="28"/>
          <w:lang w:val="en-US"/>
        </w:rPr>
        <w:t xml:space="preserve"> tại</w:t>
      </w:r>
      <w:r w:rsidR="00E90A28" w:rsidRPr="00E90A28">
        <w:rPr>
          <w:rFonts w:asciiTheme="majorHAnsi" w:hAnsiTheme="majorHAnsi" w:cstheme="majorHAnsi"/>
          <w:sz w:val="28"/>
          <w:szCs w:val="28"/>
        </w:rPr>
        <w:t xml:space="preserve"> Phòng họp A, UBND tỉnh.</w:t>
      </w:r>
      <w:r w:rsidR="00E90A28" w:rsidRPr="00E90A2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</w:p>
    <w:p w14:paraId="1979B216" w14:textId="18D260E7" w:rsidR="00CC3501" w:rsidRDefault="004D1E57" w:rsidP="00CC3501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E90A2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C3501" w:rsidRPr="00CC3501">
        <w:rPr>
          <w:rFonts w:asciiTheme="majorHAnsi" w:hAnsiTheme="majorHAnsi" w:cstheme="majorHAnsi"/>
          <w:sz w:val="28"/>
          <w:szCs w:val="28"/>
          <w:lang w:val="en-US"/>
        </w:rPr>
        <w:t xml:space="preserve">Đoàn thanh tra số </w:t>
      </w:r>
      <w:r w:rsidR="00CC3501" w:rsidRPr="00CC3501">
        <w:rPr>
          <w:rFonts w:asciiTheme="majorHAnsi" w:hAnsiTheme="majorHAnsi" w:cstheme="majorHAnsi"/>
          <w:sz w:val="28"/>
          <w:szCs w:val="28"/>
          <w:lang w:val="nl-NL"/>
        </w:rPr>
        <w:t>415</w:t>
      </w:r>
      <w:r w:rsidR="00CC3501" w:rsidRPr="00CC3501">
        <w:rPr>
          <w:rFonts w:asciiTheme="majorHAnsi" w:hAnsiTheme="majorHAnsi" w:cstheme="majorHAnsi"/>
          <w:sz w:val="28"/>
          <w:szCs w:val="28"/>
        </w:rPr>
        <w:t xml:space="preserve">/QĐ-UBND ngày </w:t>
      </w:r>
      <w:r w:rsidR="00CC3501" w:rsidRPr="00CC3501">
        <w:rPr>
          <w:rFonts w:asciiTheme="majorHAnsi" w:hAnsiTheme="majorHAnsi" w:cstheme="majorHAnsi"/>
          <w:sz w:val="28"/>
          <w:szCs w:val="28"/>
          <w:lang w:val="nl-NL"/>
        </w:rPr>
        <w:t>16</w:t>
      </w:r>
      <w:r w:rsidR="00CC3501" w:rsidRPr="00CC3501">
        <w:rPr>
          <w:rFonts w:asciiTheme="majorHAnsi" w:hAnsiTheme="majorHAnsi" w:cstheme="majorHAnsi"/>
          <w:sz w:val="28"/>
          <w:szCs w:val="28"/>
        </w:rPr>
        <w:t>/</w:t>
      </w:r>
      <w:r w:rsidR="00CC3501" w:rsidRPr="00CC3501">
        <w:rPr>
          <w:rFonts w:asciiTheme="majorHAnsi" w:hAnsiTheme="majorHAnsi" w:cstheme="majorHAnsi"/>
          <w:sz w:val="28"/>
          <w:szCs w:val="28"/>
          <w:lang w:val="nl-NL"/>
        </w:rPr>
        <w:t>3</w:t>
      </w:r>
      <w:r w:rsidR="00CC3501" w:rsidRPr="00CC3501">
        <w:rPr>
          <w:rFonts w:asciiTheme="majorHAnsi" w:hAnsiTheme="majorHAnsi" w:cstheme="majorHAnsi"/>
          <w:sz w:val="28"/>
          <w:szCs w:val="28"/>
        </w:rPr>
        <w:t xml:space="preserve">/2023 của </w:t>
      </w:r>
      <w:r w:rsidR="00CC3501" w:rsidRPr="00CC3501">
        <w:rPr>
          <w:rFonts w:asciiTheme="majorHAnsi" w:hAnsiTheme="majorHAnsi" w:cstheme="majorHAnsi"/>
          <w:sz w:val="28"/>
          <w:szCs w:val="28"/>
          <w:lang w:val="nl-NL"/>
        </w:rPr>
        <w:t xml:space="preserve">Chủ tịch </w:t>
      </w:r>
      <w:r w:rsidR="00CC3501" w:rsidRPr="00CC3501">
        <w:rPr>
          <w:rFonts w:asciiTheme="majorHAnsi" w:hAnsiTheme="majorHAnsi" w:cstheme="majorHAnsi"/>
          <w:sz w:val="28"/>
          <w:szCs w:val="28"/>
        </w:rPr>
        <w:t xml:space="preserve">UBND tỉnh </w:t>
      </w:r>
      <w:r w:rsidR="00CC3501" w:rsidRPr="00CC3501">
        <w:rPr>
          <w:rFonts w:asciiTheme="majorHAnsi" w:hAnsiTheme="majorHAnsi" w:cstheme="majorHAnsi"/>
          <w:sz w:val="28"/>
          <w:szCs w:val="28"/>
          <w:lang w:val="nl-NL"/>
        </w:rPr>
        <w:t>về thanh tra việc chấp hành các quy định của pháp luật trong việc thực hiện dự án đầu tư xây dựng đường giao thông</w:t>
      </w:r>
      <w:r w:rsidR="00CC3501" w:rsidRPr="00CC3501">
        <w:rPr>
          <w:rFonts w:asciiTheme="majorHAnsi" w:hAnsiTheme="majorHAnsi" w:cstheme="majorHAnsi"/>
          <w:sz w:val="28"/>
          <w:szCs w:val="28"/>
          <w:lang w:val="en-US"/>
        </w:rPr>
        <w:t xml:space="preserve"> làm việc với </w:t>
      </w:r>
      <w:r w:rsidR="00CC3501" w:rsidRPr="00CC3501">
        <w:rPr>
          <w:rFonts w:asciiTheme="majorHAnsi" w:hAnsiTheme="majorHAnsi" w:cstheme="majorHAnsi"/>
          <w:sz w:val="28"/>
          <w:szCs w:val="28"/>
        </w:rPr>
        <w:t>UBND huyện Hớn Quản</w:t>
      </w:r>
      <w:r w:rsidR="00CC3501" w:rsidRPr="00CC350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CC3501" w:rsidRPr="00CC350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CC3501" w:rsidRPr="00CC3501">
        <w:rPr>
          <w:rFonts w:asciiTheme="majorHAnsi" w:hAnsiTheme="majorHAnsi" w:cstheme="majorHAnsi"/>
          <w:bCs/>
          <w:sz w:val="28"/>
          <w:szCs w:val="28"/>
          <w:lang w:val="en-US"/>
        </w:rPr>
        <w:t>08h00’ tại</w:t>
      </w:r>
      <w:r w:rsidR="00CC3501" w:rsidRPr="00CC3501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CC3501" w:rsidRPr="00CC3501">
        <w:rPr>
          <w:rFonts w:asciiTheme="majorHAnsi" w:hAnsiTheme="majorHAnsi" w:cstheme="majorHAnsi"/>
          <w:sz w:val="28"/>
          <w:szCs w:val="28"/>
        </w:rPr>
        <w:t xml:space="preserve">Ban QLDA </w:t>
      </w:r>
      <w:r w:rsidR="00FE4F3F" w:rsidRPr="00CC3501">
        <w:rPr>
          <w:rFonts w:asciiTheme="majorHAnsi" w:hAnsiTheme="majorHAnsi" w:cstheme="majorHAnsi"/>
          <w:sz w:val="28"/>
          <w:szCs w:val="28"/>
        </w:rPr>
        <w:t xml:space="preserve">Đầu </w:t>
      </w:r>
      <w:r w:rsidR="00CC3501" w:rsidRPr="00CC3501">
        <w:rPr>
          <w:rFonts w:asciiTheme="majorHAnsi" w:hAnsiTheme="majorHAnsi" w:cstheme="majorHAnsi"/>
          <w:sz w:val="28"/>
          <w:szCs w:val="28"/>
        </w:rPr>
        <w:t xml:space="preserve">tư xây dựng </w:t>
      </w:r>
      <w:r w:rsidR="00CC3501" w:rsidRPr="00CC3501">
        <w:rPr>
          <w:rFonts w:asciiTheme="majorHAnsi" w:hAnsiTheme="majorHAnsi" w:cstheme="majorHAnsi"/>
          <w:sz w:val="28"/>
          <w:szCs w:val="28"/>
          <w:lang w:val="en-SG"/>
        </w:rPr>
        <w:t>huyện Hớn Quản</w:t>
      </w:r>
      <w:r w:rsidR="00EF34A3">
        <w:rPr>
          <w:rFonts w:asciiTheme="majorHAnsi" w:hAnsiTheme="majorHAnsi" w:cstheme="majorHAnsi"/>
          <w:sz w:val="28"/>
          <w:szCs w:val="28"/>
          <w:lang w:val="en-SG"/>
        </w:rPr>
        <w:t xml:space="preserve"> (</w:t>
      </w:r>
      <w:r w:rsidR="00EF34A3" w:rsidRPr="00EF34A3">
        <w:rPr>
          <w:rFonts w:asciiTheme="majorHAnsi" w:hAnsiTheme="majorHAnsi" w:cstheme="majorHAnsi"/>
          <w:b/>
          <w:i/>
          <w:sz w:val="28"/>
          <w:szCs w:val="28"/>
          <w:lang w:val="en-SG"/>
        </w:rPr>
        <w:t>đến hết ngày 20/4/2023</w:t>
      </w:r>
      <w:r w:rsidR="00EF34A3">
        <w:rPr>
          <w:rFonts w:asciiTheme="majorHAnsi" w:hAnsiTheme="majorHAnsi" w:cstheme="majorHAnsi"/>
          <w:sz w:val="28"/>
          <w:szCs w:val="28"/>
          <w:lang w:val="en-SG"/>
        </w:rPr>
        <w:t>).</w:t>
      </w:r>
    </w:p>
    <w:p w14:paraId="6E3A3D07" w14:textId="4152ED95" w:rsidR="008F02D5" w:rsidRDefault="004D1E57" w:rsidP="00CC3501">
      <w:pPr>
        <w:spacing w:before="120" w:after="120"/>
        <w:ind w:firstLine="720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>
        <w:rPr>
          <w:rFonts w:asciiTheme="majorHAnsi" w:hAnsiTheme="majorHAnsi" w:cstheme="majorHAnsi"/>
          <w:sz w:val="28"/>
          <w:szCs w:val="28"/>
          <w:lang w:val="en-SG"/>
        </w:rPr>
        <w:t>3</w:t>
      </w:r>
      <w:r w:rsidR="008F02D5">
        <w:rPr>
          <w:rFonts w:asciiTheme="majorHAnsi" w:hAnsiTheme="majorHAnsi" w:cstheme="majorHAnsi"/>
          <w:sz w:val="28"/>
          <w:szCs w:val="28"/>
          <w:lang w:val="en-SG"/>
        </w:rPr>
        <w:t xml:space="preserve">. Chánh Thanh tra Phạm Văn Thuấn giao đ/c Hoàng Việt Tùng làm việc với Sở Tài chính về công tác quyết toán năm 2022. </w:t>
      </w:r>
      <w:r w:rsidR="008F02D5" w:rsidRPr="008F02D5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8F02D5" w:rsidRPr="008F02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</w:t>
      </w:r>
      <w:r w:rsidR="008F02D5">
        <w:rPr>
          <w:rFonts w:asciiTheme="majorHAnsi" w:hAnsiTheme="majorHAnsi" w:cstheme="majorHAnsi"/>
          <w:bCs/>
          <w:sz w:val="28"/>
          <w:szCs w:val="28"/>
          <w:lang w:val="en-US"/>
        </w:rPr>
        <w:t>tại Sở Tài chính.</w:t>
      </w:r>
    </w:p>
    <w:p w14:paraId="4B09BCC3" w14:textId="6A94086C" w:rsidR="00A20172" w:rsidRPr="004B65F6" w:rsidRDefault="00EB765D" w:rsidP="00FD7A7B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179C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20</w:t>
      </w:r>
      <w:r w:rsidR="001412B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/4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0A5AD01" w14:textId="5B1906CB" w:rsidR="0012534D" w:rsidRDefault="000452B7" w:rsidP="00CE4D69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12534D">
        <w:rPr>
          <w:rFonts w:asciiTheme="majorHAnsi" w:hAnsiTheme="majorHAnsi" w:cstheme="majorHAnsi"/>
          <w:sz w:val="28"/>
          <w:szCs w:val="28"/>
          <w:lang w:val="en-US"/>
        </w:rPr>
        <w:t xml:space="preserve">1. Chánh Thanh tra Phạm Văn Thuấn tiếp công dân </w:t>
      </w:r>
      <w:r w:rsidR="009040AC">
        <w:rPr>
          <w:rFonts w:asciiTheme="majorHAnsi" w:hAnsiTheme="majorHAnsi" w:cstheme="majorHAnsi"/>
          <w:sz w:val="28"/>
          <w:szCs w:val="28"/>
          <w:lang w:val="en-US"/>
        </w:rPr>
        <w:t xml:space="preserve">định kỳ tại Thanh tra tỉnh. </w:t>
      </w:r>
      <w:r w:rsidR="009040AC" w:rsidRPr="008B78D8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</w:t>
      </w:r>
      <w:r w:rsidR="009040AC">
        <w:rPr>
          <w:rFonts w:asciiTheme="majorHAnsi" w:hAnsiTheme="majorHAnsi" w:cstheme="majorHAnsi"/>
          <w:sz w:val="28"/>
          <w:szCs w:val="28"/>
          <w:lang w:val="en-US"/>
        </w:rPr>
        <w:t xml:space="preserve">: 08h00’ tại Phòng Tiếp công dân của Thanh tra tỉnh. </w:t>
      </w:r>
      <w:r w:rsidR="009040AC" w:rsidRPr="008B78D8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tiếp:</w:t>
      </w:r>
      <w:r w:rsidR="009040AC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  <w:r w:rsidR="00CE4D69" w:rsidRPr="00CE4D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54CCA9AD" w14:textId="2828D445" w:rsidR="00CE4D69" w:rsidRPr="00CE4D69" w:rsidRDefault="0012534D" w:rsidP="0012534D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F45323" w:rsidRPr="0023199C">
        <w:rPr>
          <w:rFonts w:asciiTheme="majorHAnsi" w:hAnsiTheme="majorHAnsi" w:cstheme="majorHAnsi"/>
          <w:sz w:val="28"/>
          <w:szCs w:val="28"/>
          <w:lang w:val="en-US"/>
        </w:rPr>
        <w:t>Phó Chánh Thanh tra Phạm Công Đứ</w:t>
      </w:r>
      <w:r w:rsidR="00F45323">
        <w:rPr>
          <w:rFonts w:asciiTheme="majorHAnsi" w:hAnsiTheme="majorHAnsi" w:cstheme="majorHAnsi"/>
          <w:sz w:val="28"/>
          <w:szCs w:val="28"/>
          <w:lang w:val="en-US"/>
        </w:rPr>
        <w:t xml:space="preserve">c, Hồ Thanh Bông </w:t>
      </w:r>
      <w:r w:rsidR="00CE4D69" w:rsidRPr="00CE4D69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  <w:r w:rsidR="00CE4D69" w:rsidRPr="00CE4D6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2B8148F5" w14:textId="4A9638CC" w:rsidR="007A0FD6" w:rsidRDefault="00450067" w:rsidP="00CE4D69">
      <w:pPr>
        <w:widowControl w:val="0"/>
        <w:spacing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80056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21</w:t>
      </w:r>
      <w:r w:rsidR="001412B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/4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6227293" w14:textId="1D4E9E5C" w:rsidR="00E12694" w:rsidRPr="00800569" w:rsidRDefault="007A0FD6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42488C">
        <w:rPr>
          <w:rFonts w:asciiTheme="majorHAnsi" w:hAnsiTheme="majorHAnsi" w:cstheme="majorHAnsi"/>
          <w:sz w:val="28"/>
          <w:szCs w:val="28"/>
          <w:lang w:val="en-US"/>
        </w:rPr>
        <w:t xml:space="preserve">Ban Lãnh đạo </w:t>
      </w:r>
      <w:r w:rsidR="0042488C" w:rsidRPr="007E5848">
        <w:rPr>
          <w:rFonts w:asciiTheme="majorHAnsi" w:hAnsiTheme="majorHAnsi" w:cstheme="majorHAnsi"/>
          <w:sz w:val="28"/>
          <w:szCs w:val="28"/>
          <w:lang w:val="en-US"/>
        </w:rPr>
        <w:t>làm việc tại cơ quan (cả ngày).</w:t>
      </w:r>
      <w:r w:rsidR="00E1269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63D62FEE" w14:textId="1B0ADDEF" w:rsidR="00AE758E" w:rsidRPr="007A0FD6" w:rsidRDefault="007A0FD6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800569">
        <w:rPr>
          <w:rFonts w:asciiTheme="majorHAnsi" w:hAnsiTheme="majorHAnsi" w:cstheme="majorHAnsi"/>
          <w:sz w:val="28"/>
          <w:szCs w:val="28"/>
          <w:lang w:val="en-US"/>
        </w:rPr>
        <w:t>16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5F5812BE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82B6D">
        <w:rPr>
          <w:rFonts w:asciiTheme="majorHAnsi" w:hAnsiTheme="majorHAnsi" w:cstheme="majorHAnsi"/>
          <w:bCs/>
          <w:lang w:val="en-US"/>
        </w:rPr>
        <w:t xml:space="preserve">             </w:t>
      </w:r>
      <w:r w:rsidR="00583B7E">
        <w:rPr>
          <w:rFonts w:asciiTheme="majorHAnsi" w:hAnsiTheme="majorHAnsi" w:cstheme="majorHAnsi"/>
          <w:bCs/>
          <w:lang w:val="en-US"/>
        </w:rPr>
        <w:t>(Đã ký)</w:t>
      </w:r>
      <w:bookmarkStart w:id="1" w:name="_GoBack"/>
      <w:bookmarkEnd w:id="1"/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CF437" w14:textId="77777777" w:rsidR="00DD18B8" w:rsidRDefault="00DD18B8">
      <w:pPr>
        <w:spacing w:after="0" w:line="240" w:lineRule="auto"/>
      </w:pPr>
      <w:r>
        <w:separator/>
      </w:r>
    </w:p>
  </w:endnote>
  <w:endnote w:type="continuationSeparator" w:id="0">
    <w:p w14:paraId="74688075" w14:textId="77777777" w:rsidR="00DD18B8" w:rsidRDefault="00DD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DD1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2C4E8" w14:textId="77777777" w:rsidR="00DD18B8" w:rsidRDefault="00DD18B8">
      <w:pPr>
        <w:spacing w:after="0" w:line="240" w:lineRule="auto"/>
      </w:pPr>
      <w:r>
        <w:separator/>
      </w:r>
    </w:p>
  </w:footnote>
  <w:footnote w:type="continuationSeparator" w:id="0">
    <w:p w14:paraId="34FBA5EC" w14:textId="77777777" w:rsidR="00DD18B8" w:rsidRDefault="00DD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B7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241631"/>
    <w:multiLevelType w:val="hybridMultilevel"/>
    <w:tmpl w:val="983007C4"/>
    <w:lvl w:ilvl="0" w:tplc="8FC2A6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1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EC4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1C2"/>
    <w:rsid w:val="00080367"/>
    <w:rsid w:val="0008225A"/>
    <w:rsid w:val="00082B3E"/>
    <w:rsid w:val="000846EA"/>
    <w:rsid w:val="00085527"/>
    <w:rsid w:val="00090BC5"/>
    <w:rsid w:val="00093314"/>
    <w:rsid w:val="00093F57"/>
    <w:rsid w:val="00094DBC"/>
    <w:rsid w:val="0009559D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4BF5"/>
    <w:rsid w:val="000E4F14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8DF"/>
    <w:rsid w:val="00121145"/>
    <w:rsid w:val="00122263"/>
    <w:rsid w:val="00122C2A"/>
    <w:rsid w:val="00123454"/>
    <w:rsid w:val="00123E2A"/>
    <w:rsid w:val="00124290"/>
    <w:rsid w:val="0012534D"/>
    <w:rsid w:val="001259DA"/>
    <w:rsid w:val="001268EF"/>
    <w:rsid w:val="001270D3"/>
    <w:rsid w:val="0012767E"/>
    <w:rsid w:val="00130C5F"/>
    <w:rsid w:val="00133275"/>
    <w:rsid w:val="00133EEA"/>
    <w:rsid w:val="001355F6"/>
    <w:rsid w:val="0014031F"/>
    <w:rsid w:val="00140350"/>
    <w:rsid w:val="00140496"/>
    <w:rsid w:val="001412BD"/>
    <w:rsid w:val="00141C09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EC7"/>
    <w:rsid w:val="001D624C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199C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39D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705E"/>
    <w:rsid w:val="002D73BE"/>
    <w:rsid w:val="002E136C"/>
    <w:rsid w:val="002E1788"/>
    <w:rsid w:val="002E52CE"/>
    <w:rsid w:val="002E5924"/>
    <w:rsid w:val="002E778F"/>
    <w:rsid w:val="002F0019"/>
    <w:rsid w:val="002F1BFA"/>
    <w:rsid w:val="002F4152"/>
    <w:rsid w:val="002F5600"/>
    <w:rsid w:val="002F67DB"/>
    <w:rsid w:val="00300044"/>
    <w:rsid w:val="003001FC"/>
    <w:rsid w:val="00304483"/>
    <w:rsid w:val="00305C72"/>
    <w:rsid w:val="00306A57"/>
    <w:rsid w:val="003101C8"/>
    <w:rsid w:val="003109A9"/>
    <w:rsid w:val="00311E4C"/>
    <w:rsid w:val="00314BCF"/>
    <w:rsid w:val="00315A62"/>
    <w:rsid w:val="00316A42"/>
    <w:rsid w:val="00316ACB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B41"/>
    <w:rsid w:val="00354193"/>
    <w:rsid w:val="003541C4"/>
    <w:rsid w:val="0035557A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5A2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27B"/>
    <w:rsid w:val="0044345D"/>
    <w:rsid w:val="004449C2"/>
    <w:rsid w:val="00444AE5"/>
    <w:rsid w:val="00446105"/>
    <w:rsid w:val="0044732E"/>
    <w:rsid w:val="00450067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1E57"/>
    <w:rsid w:val="004D2FF5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3B7E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E28"/>
    <w:rsid w:val="005A0A5A"/>
    <w:rsid w:val="005A0DB2"/>
    <w:rsid w:val="005A156C"/>
    <w:rsid w:val="005A24D9"/>
    <w:rsid w:val="005A2E48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2CFF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689"/>
    <w:rsid w:val="005E3B89"/>
    <w:rsid w:val="005E3EC2"/>
    <w:rsid w:val="005E518B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9E4"/>
    <w:rsid w:val="00627CBE"/>
    <w:rsid w:val="006301DF"/>
    <w:rsid w:val="006323B3"/>
    <w:rsid w:val="00632CE3"/>
    <w:rsid w:val="006330D8"/>
    <w:rsid w:val="00634E7F"/>
    <w:rsid w:val="00636380"/>
    <w:rsid w:val="00636594"/>
    <w:rsid w:val="00640C4D"/>
    <w:rsid w:val="006421EF"/>
    <w:rsid w:val="00644219"/>
    <w:rsid w:val="0064513B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DF"/>
    <w:rsid w:val="00686672"/>
    <w:rsid w:val="00687E35"/>
    <w:rsid w:val="00690184"/>
    <w:rsid w:val="00690787"/>
    <w:rsid w:val="00692FC8"/>
    <w:rsid w:val="006934D5"/>
    <w:rsid w:val="0069434B"/>
    <w:rsid w:val="0069558D"/>
    <w:rsid w:val="00696BAE"/>
    <w:rsid w:val="00696D44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1F90"/>
    <w:rsid w:val="006D3463"/>
    <w:rsid w:val="006D3B64"/>
    <w:rsid w:val="006D442C"/>
    <w:rsid w:val="006D4B01"/>
    <w:rsid w:val="006D54F5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1F7E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796"/>
    <w:rsid w:val="00751884"/>
    <w:rsid w:val="00752E77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6D7D"/>
    <w:rsid w:val="007C6E62"/>
    <w:rsid w:val="007C6FE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44BC"/>
    <w:rsid w:val="008050BC"/>
    <w:rsid w:val="00805E87"/>
    <w:rsid w:val="008069E5"/>
    <w:rsid w:val="00806D8A"/>
    <w:rsid w:val="008072BB"/>
    <w:rsid w:val="008074B5"/>
    <w:rsid w:val="00807A95"/>
    <w:rsid w:val="0081038D"/>
    <w:rsid w:val="00812B44"/>
    <w:rsid w:val="008147BC"/>
    <w:rsid w:val="00814DD1"/>
    <w:rsid w:val="00814E5E"/>
    <w:rsid w:val="008163CF"/>
    <w:rsid w:val="00816695"/>
    <w:rsid w:val="0081698B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8D8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16A1"/>
    <w:rsid w:val="008D202D"/>
    <w:rsid w:val="008D2030"/>
    <w:rsid w:val="008D21FC"/>
    <w:rsid w:val="008D2EA7"/>
    <w:rsid w:val="008D351D"/>
    <w:rsid w:val="008D4F1E"/>
    <w:rsid w:val="008D7ED7"/>
    <w:rsid w:val="008D7F44"/>
    <w:rsid w:val="008E0B90"/>
    <w:rsid w:val="008E145E"/>
    <w:rsid w:val="008E3F7A"/>
    <w:rsid w:val="008E4C4B"/>
    <w:rsid w:val="008E514D"/>
    <w:rsid w:val="008E7AAE"/>
    <w:rsid w:val="008F02D5"/>
    <w:rsid w:val="008F30E4"/>
    <w:rsid w:val="008F4127"/>
    <w:rsid w:val="008F44A8"/>
    <w:rsid w:val="008F47C7"/>
    <w:rsid w:val="008F4CF1"/>
    <w:rsid w:val="008F4F85"/>
    <w:rsid w:val="008F6923"/>
    <w:rsid w:val="008F7C0D"/>
    <w:rsid w:val="008F7E0F"/>
    <w:rsid w:val="00900AFF"/>
    <w:rsid w:val="009016EA"/>
    <w:rsid w:val="00901A00"/>
    <w:rsid w:val="00902EB6"/>
    <w:rsid w:val="009040AC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F83"/>
    <w:rsid w:val="009579FA"/>
    <w:rsid w:val="00964B84"/>
    <w:rsid w:val="00965521"/>
    <w:rsid w:val="00965ABF"/>
    <w:rsid w:val="00967387"/>
    <w:rsid w:val="009724BE"/>
    <w:rsid w:val="00974B57"/>
    <w:rsid w:val="009762B9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D56"/>
    <w:rsid w:val="009A4BE0"/>
    <w:rsid w:val="009A6557"/>
    <w:rsid w:val="009A6C9C"/>
    <w:rsid w:val="009A77CE"/>
    <w:rsid w:val="009B0035"/>
    <w:rsid w:val="009B1B43"/>
    <w:rsid w:val="009B24CE"/>
    <w:rsid w:val="009B4EA8"/>
    <w:rsid w:val="009B54EB"/>
    <w:rsid w:val="009B6A9D"/>
    <w:rsid w:val="009B7021"/>
    <w:rsid w:val="009C03FB"/>
    <w:rsid w:val="009C1787"/>
    <w:rsid w:val="009C1BB1"/>
    <w:rsid w:val="009C5338"/>
    <w:rsid w:val="009C685A"/>
    <w:rsid w:val="009C7B4D"/>
    <w:rsid w:val="009D04AF"/>
    <w:rsid w:val="009D0A36"/>
    <w:rsid w:val="009D10B7"/>
    <w:rsid w:val="009D1267"/>
    <w:rsid w:val="009D30B2"/>
    <w:rsid w:val="009D4AE7"/>
    <w:rsid w:val="009D6790"/>
    <w:rsid w:val="009D6DB5"/>
    <w:rsid w:val="009D76EB"/>
    <w:rsid w:val="009D7A3D"/>
    <w:rsid w:val="009E2A99"/>
    <w:rsid w:val="009E2CFB"/>
    <w:rsid w:val="009E30B3"/>
    <w:rsid w:val="009E360A"/>
    <w:rsid w:val="009E472D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A38"/>
    <w:rsid w:val="00A45E87"/>
    <w:rsid w:val="00A4643B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2F4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41DC"/>
    <w:rsid w:val="00AF4650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34AB"/>
    <w:rsid w:val="00B44C8E"/>
    <w:rsid w:val="00B45DC3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2C3"/>
    <w:rsid w:val="00B6381F"/>
    <w:rsid w:val="00B6450E"/>
    <w:rsid w:val="00B64B9F"/>
    <w:rsid w:val="00B64FC9"/>
    <w:rsid w:val="00B771F5"/>
    <w:rsid w:val="00B77BE2"/>
    <w:rsid w:val="00B77FDD"/>
    <w:rsid w:val="00B80F4E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4B19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6A00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801BA"/>
    <w:rsid w:val="00C81748"/>
    <w:rsid w:val="00C8346E"/>
    <w:rsid w:val="00C85C41"/>
    <w:rsid w:val="00C87127"/>
    <w:rsid w:val="00C90530"/>
    <w:rsid w:val="00C90854"/>
    <w:rsid w:val="00C92060"/>
    <w:rsid w:val="00C92A59"/>
    <w:rsid w:val="00C93498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4D69"/>
    <w:rsid w:val="00CE58F2"/>
    <w:rsid w:val="00CE65A6"/>
    <w:rsid w:val="00CE69E6"/>
    <w:rsid w:val="00CE6D83"/>
    <w:rsid w:val="00CF00C6"/>
    <w:rsid w:val="00CF08A0"/>
    <w:rsid w:val="00CF0D07"/>
    <w:rsid w:val="00CF1625"/>
    <w:rsid w:val="00CF2FD0"/>
    <w:rsid w:val="00CF4AD4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B63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D6A"/>
    <w:rsid w:val="00D93722"/>
    <w:rsid w:val="00D93791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0F9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FB5"/>
    <w:rsid w:val="00DC1013"/>
    <w:rsid w:val="00DC220C"/>
    <w:rsid w:val="00DC23CC"/>
    <w:rsid w:val="00DC3610"/>
    <w:rsid w:val="00DC50EE"/>
    <w:rsid w:val="00DD12A8"/>
    <w:rsid w:val="00DD18B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10B70"/>
    <w:rsid w:val="00E12694"/>
    <w:rsid w:val="00E12B5A"/>
    <w:rsid w:val="00E13498"/>
    <w:rsid w:val="00E205D8"/>
    <w:rsid w:val="00E2454D"/>
    <w:rsid w:val="00E2591D"/>
    <w:rsid w:val="00E2699A"/>
    <w:rsid w:val="00E333C9"/>
    <w:rsid w:val="00E338BA"/>
    <w:rsid w:val="00E33E92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5F0D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28"/>
    <w:rsid w:val="00E90A4E"/>
    <w:rsid w:val="00E917E3"/>
    <w:rsid w:val="00E92A5E"/>
    <w:rsid w:val="00E92E10"/>
    <w:rsid w:val="00E938C6"/>
    <w:rsid w:val="00E95175"/>
    <w:rsid w:val="00E95745"/>
    <w:rsid w:val="00E970F3"/>
    <w:rsid w:val="00E9758E"/>
    <w:rsid w:val="00EA1D2B"/>
    <w:rsid w:val="00EA2CBF"/>
    <w:rsid w:val="00EA365B"/>
    <w:rsid w:val="00EA38A5"/>
    <w:rsid w:val="00EA477C"/>
    <w:rsid w:val="00EA7B98"/>
    <w:rsid w:val="00EB0F3F"/>
    <w:rsid w:val="00EB1066"/>
    <w:rsid w:val="00EB26B1"/>
    <w:rsid w:val="00EB3A24"/>
    <w:rsid w:val="00EB5093"/>
    <w:rsid w:val="00EB56AC"/>
    <w:rsid w:val="00EB6766"/>
    <w:rsid w:val="00EB6B46"/>
    <w:rsid w:val="00EB765D"/>
    <w:rsid w:val="00EB7F13"/>
    <w:rsid w:val="00EC09F3"/>
    <w:rsid w:val="00EC0F16"/>
    <w:rsid w:val="00EC310C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45AB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0E32"/>
    <w:rsid w:val="00EF2524"/>
    <w:rsid w:val="00EF34A3"/>
    <w:rsid w:val="00EF38E0"/>
    <w:rsid w:val="00EF43FF"/>
    <w:rsid w:val="00EF768D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43D4"/>
    <w:rsid w:val="00F34431"/>
    <w:rsid w:val="00F41FA7"/>
    <w:rsid w:val="00F45174"/>
    <w:rsid w:val="00F45323"/>
    <w:rsid w:val="00F45F91"/>
    <w:rsid w:val="00F469DE"/>
    <w:rsid w:val="00F46DDF"/>
    <w:rsid w:val="00F4768A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D12"/>
    <w:rsid w:val="00FE4EDE"/>
    <w:rsid w:val="00FE4F3F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4445-F03F-41BC-9B75-CC391981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2023-04-17T03:06:00Z</dcterms:created>
  <dcterms:modified xsi:type="dcterms:W3CDTF">2023-04-17T03:06:00Z</dcterms:modified>
</cp:coreProperties>
</file>