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19" w:rsidRPr="00FE6904" w:rsidRDefault="003F6319" w:rsidP="00223D08">
      <w:pPr>
        <w:spacing w:after="0" w:line="240" w:lineRule="auto"/>
        <w:rPr>
          <w:b/>
          <w:sz w:val="24"/>
        </w:rPr>
      </w:pPr>
      <w:r w:rsidRPr="00FE6904">
        <w:rPr>
          <w:b/>
          <w:sz w:val="24"/>
        </w:rPr>
        <w:t>UBND TỈNH BÌNH PHƯỚC                  CỘNG HOÀ XÃ HỘI CHỦ NGHĨA VIỆT NAM</w:t>
      </w:r>
    </w:p>
    <w:p w:rsidR="003F6319" w:rsidRPr="00FE6904" w:rsidRDefault="003F6319" w:rsidP="00223D08">
      <w:pPr>
        <w:spacing w:after="0" w:line="240" w:lineRule="auto"/>
      </w:pPr>
      <w:r w:rsidRPr="00FE6904">
        <w:rPr>
          <w:b/>
          <w:sz w:val="24"/>
        </w:rPr>
        <w:t xml:space="preserve">LIÊN MINH HỢP TÁC XÃ        </w:t>
      </w:r>
      <w:r w:rsidRPr="00FE6904">
        <w:t xml:space="preserve">                        </w:t>
      </w:r>
      <w:r w:rsidRPr="00FE6904">
        <w:rPr>
          <w:i/>
          <w:sz w:val="26"/>
          <w:szCs w:val="26"/>
        </w:rPr>
        <w:t>Độc lập - Tự do - Hạnh phúc</w:t>
      </w:r>
    </w:p>
    <w:p w:rsidR="003F6319" w:rsidRPr="00FE6904" w:rsidRDefault="003F6319" w:rsidP="00223D08">
      <w:pPr>
        <w:spacing w:after="0" w:line="240" w:lineRule="auto"/>
      </w:pPr>
      <w:r w:rsidRPr="00FE69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BE5FB" wp14:editId="71F28567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62116E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AGQTZM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E690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4BB99" wp14:editId="6ACDD9A3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A6F1D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3F6319" w:rsidRPr="00FE6904" w:rsidRDefault="003F6319" w:rsidP="00223D08">
      <w:pPr>
        <w:spacing w:after="0" w:line="240" w:lineRule="auto"/>
        <w:rPr>
          <w:i/>
          <w:sz w:val="26"/>
          <w:szCs w:val="26"/>
        </w:rPr>
      </w:pPr>
      <w:r w:rsidRPr="00FE6904">
        <w:tab/>
      </w:r>
      <w:r w:rsidRPr="00FE6904">
        <w:tab/>
      </w:r>
      <w:r w:rsidRPr="00FE6904">
        <w:tab/>
      </w:r>
      <w:r w:rsidRPr="00FE6904">
        <w:tab/>
      </w:r>
      <w:r w:rsidRPr="00FE6904">
        <w:tab/>
        <w:t xml:space="preserve">          </w:t>
      </w:r>
      <w:r w:rsidRPr="00FE6904">
        <w:rPr>
          <w:i/>
          <w:sz w:val="26"/>
          <w:szCs w:val="26"/>
        </w:rPr>
        <w:t xml:space="preserve">Bình Phước, ngày </w:t>
      </w:r>
      <w:r w:rsidR="009B3FE8" w:rsidRPr="00FE6904">
        <w:rPr>
          <w:i/>
          <w:sz w:val="26"/>
          <w:szCs w:val="26"/>
        </w:rPr>
        <w:t>12</w:t>
      </w:r>
      <w:r w:rsidRPr="00FE6904">
        <w:rPr>
          <w:i/>
          <w:sz w:val="26"/>
          <w:szCs w:val="26"/>
        </w:rPr>
        <w:t xml:space="preserve"> tháng </w:t>
      </w:r>
      <w:r w:rsidR="00A74556" w:rsidRPr="00FE6904">
        <w:rPr>
          <w:i/>
          <w:sz w:val="26"/>
          <w:szCs w:val="26"/>
        </w:rPr>
        <w:t>8</w:t>
      </w:r>
      <w:r w:rsidRPr="00FE6904">
        <w:rPr>
          <w:i/>
          <w:sz w:val="26"/>
          <w:szCs w:val="26"/>
        </w:rPr>
        <w:t xml:space="preserve"> năm 2024</w:t>
      </w:r>
    </w:p>
    <w:p w:rsidR="003F6319" w:rsidRPr="00FE6904" w:rsidRDefault="003F6319" w:rsidP="00223D08">
      <w:pPr>
        <w:spacing w:after="0" w:line="240" w:lineRule="auto"/>
      </w:pPr>
    </w:p>
    <w:p w:rsidR="003F6319" w:rsidRPr="00FE6904" w:rsidRDefault="003F6319" w:rsidP="00223D08">
      <w:pPr>
        <w:spacing w:after="0" w:line="240" w:lineRule="auto"/>
        <w:jc w:val="center"/>
        <w:rPr>
          <w:b/>
        </w:rPr>
      </w:pPr>
      <w:r w:rsidRPr="00FE6904">
        <w:rPr>
          <w:b/>
        </w:rPr>
        <w:t>LỊCH LÀM VIỆC</w:t>
      </w:r>
    </w:p>
    <w:p w:rsidR="003F6319" w:rsidRPr="00FE6904" w:rsidRDefault="003F6319" w:rsidP="00223D08">
      <w:pPr>
        <w:spacing w:after="0" w:line="240" w:lineRule="auto"/>
        <w:jc w:val="center"/>
        <w:rPr>
          <w:b/>
          <w:szCs w:val="28"/>
        </w:rPr>
      </w:pPr>
      <w:r w:rsidRPr="00FE6904">
        <w:rPr>
          <w:b/>
          <w:szCs w:val="28"/>
        </w:rPr>
        <w:t>Tuần lễ 3</w:t>
      </w:r>
      <w:r w:rsidR="001817CB" w:rsidRPr="00FE6904">
        <w:rPr>
          <w:b/>
          <w:szCs w:val="28"/>
        </w:rPr>
        <w:t>3</w:t>
      </w:r>
      <w:r w:rsidRPr="00FE6904">
        <w:rPr>
          <w:b/>
          <w:szCs w:val="28"/>
        </w:rPr>
        <w:t xml:space="preserve"> năm 2024 (từ ngày </w:t>
      </w:r>
      <w:r w:rsidR="005B707F" w:rsidRPr="00FE6904">
        <w:rPr>
          <w:b/>
          <w:szCs w:val="28"/>
        </w:rPr>
        <w:t>12</w:t>
      </w:r>
      <w:r w:rsidRPr="00FE6904">
        <w:rPr>
          <w:b/>
          <w:szCs w:val="28"/>
        </w:rPr>
        <w:t>/</w:t>
      </w:r>
      <w:r w:rsidR="0023425E" w:rsidRPr="00FE6904">
        <w:rPr>
          <w:b/>
          <w:szCs w:val="28"/>
        </w:rPr>
        <w:t>8</w:t>
      </w:r>
      <w:r w:rsidRPr="00FE6904">
        <w:rPr>
          <w:b/>
          <w:szCs w:val="28"/>
        </w:rPr>
        <w:t xml:space="preserve"> đến ngày </w:t>
      </w:r>
      <w:r w:rsidR="001A76C3" w:rsidRPr="00FE6904">
        <w:rPr>
          <w:b/>
          <w:szCs w:val="28"/>
        </w:rPr>
        <w:t>1</w:t>
      </w:r>
      <w:r w:rsidR="00A300A7" w:rsidRPr="00FE6904">
        <w:rPr>
          <w:b/>
          <w:szCs w:val="28"/>
        </w:rPr>
        <w:t>6</w:t>
      </w:r>
      <w:r w:rsidRPr="00FE6904">
        <w:rPr>
          <w:b/>
          <w:szCs w:val="28"/>
        </w:rPr>
        <w:t>/</w:t>
      </w:r>
      <w:r w:rsidR="00C4155F" w:rsidRPr="00FE6904">
        <w:rPr>
          <w:b/>
          <w:szCs w:val="28"/>
        </w:rPr>
        <w:t>8</w:t>
      </w:r>
      <w:r w:rsidRPr="00FE6904">
        <w:rPr>
          <w:b/>
          <w:szCs w:val="28"/>
        </w:rPr>
        <w:t>/2024)</w:t>
      </w:r>
    </w:p>
    <w:p w:rsidR="003F6319" w:rsidRPr="00FE6904" w:rsidRDefault="00577AEF" w:rsidP="00223D08">
      <w:pPr>
        <w:spacing w:after="0" w:line="240" w:lineRule="auto"/>
      </w:pPr>
      <w:r w:rsidRPr="00FE690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32232" wp14:editId="3CE3CC3A">
                <wp:simplePos x="0" y="0"/>
                <wp:positionH relativeFrom="margin">
                  <wp:align>center</wp:align>
                </wp:positionH>
                <wp:positionV relativeFrom="paragraph">
                  <wp:posOffset>21698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92D887" id="Straight Arrow Connector 4" o:spid="_x0000_s1026" type="#_x0000_t32" style="position:absolute;margin-left:0;margin-top:1.7pt;width:49.3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">
                <w10:wrap anchorx="margin"/>
              </v:shape>
            </w:pict>
          </mc:Fallback>
        </mc:AlternateContent>
      </w:r>
    </w:p>
    <w:p w:rsidR="003F6319" w:rsidRPr="00FE6904" w:rsidRDefault="003F6319" w:rsidP="00223D0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FE6904">
        <w:rPr>
          <w:b/>
          <w:u w:val="single"/>
        </w:rPr>
        <w:t>THỨ HAI (</w:t>
      </w:r>
      <w:r w:rsidR="007869D3" w:rsidRPr="00FE6904">
        <w:rPr>
          <w:b/>
          <w:u w:val="single"/>
        </w:rPr>
        <w:t>12</w:t>
      </w:r>
      <w:r w:rsidRPr="00FE6904">
        <w:rPr>
          <w:b/>
          <w:u w:val="single"/>
        </w:rPr>
        <w:t>/</w:t>
      </w:r>
      <w:r w:rsidR="006905B8" w:rsidRPr="00FE6904">
        <w:rPr>
          <w:b/>
          <w:u w:val="single"/>
        </w:rPr>
        <w:t>8</w:t>
      </w:r>
      <w:r w:rsidRPr="00FE6904">
        <w:rPr>
          <w:b/>
          <w:u w:val="single"/>
        </w:rPr>
        <w:t>):</w:t>
      </w:r>
    </w:p>
    <w:p w:rsidR="003F6319" w:rsidRPr="00FE6904" w:rsidRDefault="003F6319" w:rsidP="00223D08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FE6904">
        <w:rPr>
          <w:b/>
          <w:szCs w:val="28"/>
          <w:u w:val="single"/>
        </w:rPr>
        <w:t>SÁNG:</w:t>
      </w:r>
    </w:p>
    <w:p w:rsidR="009B3219" w:rsidRDefault="009B3219" w:rsidP="009B3219">
      <w:pPr>
        <w:ind w:firstLine="709"/>
        <w:jc w:val="both"/>
        <w:rPr>
          <w:szCs w:val="28"/>
        </w:rPr>
      </w:pPr>
      <w:r>
        <w:rPr>
          <w:b/>
          <w:szCs w:val="28"/>
        </w:rPr>
        <w:t xml:space="preserve">1. Chủ tịch Nguyễn Thanh Phương – Giám đốc Quỹ Hỗ trợ PTHTX: </w:t>
      </w:r>
      <w:r w:rsidR="0052466B" w:rsidRPr="0052466B">
        <w:rPr>
          <w:szCs w:val="28"/>
        </w:rPr>
        <w:t>Chủ trì</w:t>
      </w:r>
      <w:r w:rsidR="0052466B">
        <w:rPr>
          <w:b/>
          <w:szCs w:val="28"/>
        </w:rPr>
        <w:t xml:space="preserve"> </w:t>
      </w:r>
      <w:r w:rsidR="0052466B">
        <w:rPr>
          <w:color w:val="000000" w:themeColor="text1"/>
          <w:szCs w:val="28"/>
        </w:rPr>
        <w:t>l</w:t>
      </w:r>
      <w:r w:rsidRPr="00AB3DF9">
        <w:rPr>
          <w:color w:val="000000" w:themeColor="text1"/>
          <w:szCs w:val="28"/>
        </w:rPr>
        <w:t xml:space="preserve">àm việc </w:t>
      </w:r>
      <w:r w:rsidR="0052466B">
        <w:rPr>
          <w:color w:val="000000" w:themeColor="text1"/>
          <w:szCs w:val="28"/>
        </w:rPr>
        <w:t xml:space="preserve">lãnh đạo </w:t>
      </w:r>
      <w:r w:rsidR="0052466B" w:rsidRPr="00AB3DF9">
        <w:rPr>
          <w:szCs w:val="28"/>
        </w:rPr>
        <w:t>HTX SXNN Sinh học CNC, TMDV Đồng Tâm</w:t>
      </w:r>
      <w:r w:rsidR="0052466B">
        <w:rPr>
          <w:szCs w:val="28"/>
        </w:rPr>
        <w:t xml:space="preserve"> (xã Đồng Tâm, huyện Đồng Phú).</w:t>
      </w:r>
    </w:p>
    <w:p w:rsidR="0052466B" w:rsidRPr="0052466B" w:rsidRDefault="0052466B" w:rsidP="0052466B">
      <w:pPr>
        <w:ind w:firstLine="709"/>
        <w:rPr>
          <w:szCs w:val="28"/>
        </w:rPr>
      </w:pPr>
      <w:r w:rsidRPr="0052466B">
        <w:rPr>
          <w:b/>
          <w:szCs w:val="28"/>
        </w:rPr>
        <w:t xml:space="preserve">- </w:t>
      </w:r>
      <w:r w:rsidRPr="0052466B">
        <w:rPr>
          <w:b/>
          <w:szCs w:val="28"/>
        </w:rPr>
        <w:t xml:space="preserve">Thành phần: </w:t>
      </w:r>
      <w:r>
        <w:rPr>
          <w:szCs w:val="28"/>
        </w:rPr>
        <w:t>Đ/c Nguyễn Văn Khánh – PTP NVHT; Đ/c Nguyễn Thị Bảy – PTP KT; Đ/c</w:t>
      </w:r>
      <w:r w:rsidRPr="00AB3DF9">
        <w:rPr>
          <w:szCs w:val="28"/>
        </w:rPr>
        <w:t xml:space="preserve"> Trương Thị Mỹ Dung - Ban kiểm soát Quỹ</w:t>
      </w:r>
      <w:r>
        <w:rPr>
          <w:szCs w:val="28"/>
        </w:rPr>
        <w:t>; Đ/c Văn</w:t>
      </w:r>
      <w:r w:rsidRPr="00AB3DF9">
        <w:rPr>
          <w:szCs w:val="28"/>
        </w:rPr>
        <w:t xml:space="preserve"> Thị Mỹ Nữ - chuyên viên Phòng HCQT.</w:t>
      </w:r>
    </w:p>
    <w:p w:rsidR="009B3219" w:rsidRPr="00AB3DF9" w:rsidRDefault="0052466B" w:rsidP="009B3219">
      <w:pPr>
        <w:ind w:firstLine="709"/>
        <w:jc w:val="both"/>
        <w:rPr>
          <w:szCs w:val="28"/>
        </w:rPr>
      </w:pPr>
      <w:r w:rsidRPr="0052466B">
        <w:rPr>
          <w:b/>
          <w:szCs w:val="28"/>
        </w:rPr>
        <w:t>- Nội dung:</w:t>
      </w:r>
      <w:r>
        <w:rPr>
          <w:szCs w:val="28"/>
        </w:rPr>
        <w:t xml:space="preserve"> B</w:t>
      </w:r>
      <w:r w:rsidR="009B3219" w:rsidRPr="00AB3DF9">
        <w:rPr>
          <w:szCs w:val="28"/>
        </w:rPr>
        <w:t>àn về kế hoạch và biện pháp thanh toán dư nợ vay của HTX SXNN Sinh học CNC, TMDV Đồng Tâm</w:t>
      </w:r>
      <w:r w:rsidR="009B3219" w:rsidRPr="00AB3DF9">
        <w:rPr>
          <w:color w:val="000000" w:themeColor="text1"/>
          <w:szCs w:val="28"/>
        </w:rPr>
        <w:t>.</w:t>
      </w:r>
    </w:p>
    <w:p w:rsidR="009B3219" w:rsidRDefault="0052466B" w:rsidP="0052466B">
      <w:pPr>
        <w:ind w:firstLine="709"/>
        <w:rPr>
          <w:color w:val="000000" w:themeColor="text1"/>
          <w:szCs w:val="28"/>
        </w:rPr>
      </w:pPr>
      <w:r w:rsidRPr="0052466B">
        <w:rPr>
          <w:b/>
          <w:szCs w:val="28"/>
        </w:rPr>
        <w:t>- Thời gian, địa điểm:</w:t>
      </w:r>
      <w:r>
        <w:rPr>
          <w:szCs w:val="28"/>
        </w:rPr>
        <w:t xml:space="preserve"> </w:t>
      </w:r>
      <w:r w:rsidR="009B3219">
        <w:rPr>
          <w:color w:val="000000" w:themeColor="text1"/>
          <w:szCs w:val="28"/>
        </w:rPr>
        <w:t xml:space="preserve">8 </w:t>
      </w:r>
      <w:r w:rsidR="009B3219" w:rsidRPr="00696061">
        <w:rPr>
          <w:color w:val="000000" w:themeColor="text1"/>
          <w:szCs w:val="28"/>
        </w:rPr>
        <w:t>giờ</w:t>
      </w:r>
      <w:r w:rsidR="009B3219">
        <w:rPr>
          <w:color w:val="000000" w:themeColor="text1"/>
          <w:szCs w:val="28"/>
        </w:rPr>
        <w:t xml:space="preserve"> 30 phút</w:t>
      </w:r>
      <w:r w:rsidR="009B3219" w:rsidRPr="00696061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>phòng họp cơ quan</w:t>
      </w:r>
      <w:r w:rsidR="009B3219" w:rsidRPr="00696061">
        <w:rPr>
          <w:color w:val="000000" w:themeColor="text1"/>
          <w:szCs w:val="28"/>
        </w:rPr>
        <w:t>.</w:t>
      </w:r>
    </w:p>
    <w:p w:rsidR="0052466B" w:rsidRDefault="0052466B" w:rsidP="0052466B">
      <w:pPr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>
        <w:rPr>
          <w:b/>
          <w:szCs w:val="28"/>
        </w:rPr>
        <w:t xml:space="preserve">. Chủ tịch Nguyễn Thanh Phương – Giám đốc Quỹ Hỗ trợ PTHTX: </w:t>
      </w:r>
      <w:r w:rsidRPr="0052466B">
        <w:rPr>
          <w:szCs w:val="28"/>
        </w:rPr>
        <w:t>Chủ trì</w:t>
      </w:r>
      <w:r>
        <w:rPr>
          <w:b/>
          <w:szCs w:val="28"/>
        </w:rPr>
        <w:t xml:space="preserve"> </w:t>
      </w:r>
      <w:r>
        <w:rPr>
          <w:color w:val="000000" w:themeColor="text1"/>
          <w:szCs w:val="28"/>
        </w:rPr>
        <w:t>l</w:t>
      </w:r>
      <w:r w:rsidRPr="00AB3DF9">
        <w:rPr>
          <w:color w:val="000000" w:themeColor="text1"/>
          <w:szCs w:val="28"/>
        </w:rPr>
        <w:t xml:space="preserve">àm việc </w:t>
      </w:r>
      <w:r>
        <w:rPr>
          <w:color w:val="000000" w:themeColor="text1"/>
          <w:szCs w:val="28"/>
        </w:rPr>
        <w:t xml:space="preserve">lãnh đạo </w:t>
      </w:r>
      <w:r w:rsidRPr="00081D21">
        <w:rPr>
          <w:szCs w:val="28"/>
          <w:lang w:val="nl-NL"/>
        </w:rPr>
        <w:t>HTX SX - TM - DV NNCNC Tâm Sầ</w:t>
      </w:r>
      <w:r>
        <w:rPr>
          <w:szCs w:val="28"/>
          <w:lang w:val="nl-NL"/>
        </w:rPr>
        <w:t>u R</w:t>
      </w:r>
      <w:r w:rsidRPr="00081D21">
        <w:rPr>
          <w:szCs w:val="28"/>
          <w:lang w:val="nl-NL"/>
        </w:rPr>
        <w:t>iêng</w:t>
      </w:r>
      <w:r>
        <w:rPr>
          <w:szCs w:val="28"/>
        </w:rPr>
        <w:t xml:space="preserve"> </w:t>
      </w:r>
      <w:r>
        <w:rPr>
          <w:szCs w:val="28"/>
        </w:rPr>
        <w:t xml:space="preserve">(xã </w:t>
      </w:r>
      <w:r>
        <w:rPr>
          <w:szCs w:val="28"/>
        </w:rPr>
        <w:t>P Tân Xuân</w:t>
      </w:r>
      <w:r>
        <w:rPr>
          <w:szCs w:val="28"/>
        </w:rPr>
        <w:t xml:space="preserve">, </w:t>
      </w:r>
      <w:r>
        <w:rPr>
          <w:szCs w:val="28"/>
        </w:rPr>
        <w:t>TP Đồng Xoài</w:t>
      </w:r>
      <w:r>
        <w:rPr>
          <w:szCs w:val="28"/>
        </w:rPr>
        <w:t>).</w:t>
      </w:r>
    </w:p>
    <w:p w:rsidR="0052466B" w:rsidRPr="0052466B" w:rsidRDefault="0052466B" w:rsidP="0052466B">
      <w:pPr>
        <w:ind w:firstLine="709"/>
        <w:rPr>
          <w:szCs w:val="28"/>
        </w:rPr>
      </w:pPr>
      <w:r w:rsidRPr="0052466B">
        <w:rPr>
          <w:b/>
          <w:szCs w:val="28"/>
        </w:rPr>
        <w:t xml:space="preserve">- Thành phần: </w:t>
      </w:r>
      <w:r>
        <w:rPr>
          <w:szCs w:val="28"/>
        </w:rPr>
        <w:t>Đ/c Nguyễn Văn Khánh – PTP NVHT; Đ/c Nguyễn Thị Bảy – PTP KT; Đ/c</w:t>
      </w:r>
      <w:r w:rsidRPr="00AB3DF9">
        <w:rPr>
          <w:szCs w:val="28"/>
        </w:rPr>
        <w:t xml:space="preserve"> Trương Thị Mỹ Dung - Ban kiểm soát Quỹ</w:t>
      </w:r>
      <w:r>
        <w:rPr>
          <w:szCs w:val="28"/>
        </w:rPr>
        <w:t>; Đ/c Văn</w:t>
      </w:r>
      <w:r w:rsidRPr="00AB3DF9">
        <w:rPr>
          <w:szCs w:val="28"/>
        </w:rPr>
        <w:t xml:space="preserve"> Thị Mỹ Nữ - chuyên viên Phòng HCQT.</w:t>
      </w:r>
    </w:p>
    <w:p w:rsidR="0052466B" w:rsidRPr="00AB3DF9" w:rsidRDefault="0052466B" w:rsidP="0052466B">
      <w:pPr>
        <w:ind w:firstLine="709"/>
        <w:jc w:val="both"/>
        <w:rPr>
          <w:szCs w:val="28"/>
        </w:rPr>
      </w:pPr>
      <w:r w:rsidRPr="0052466B">
        <w:rPr>
          <w:b/>
          <w:szCs w:val="28"/>
        </w:rPr>
        <w:t>- Nội dung:</w:t>
      </w:r>
      <w:r>
        <w:rPr>
          <w:szCs w:val="28"/>
        </w:rPr>
        <w:t xml:space="preserve"> B</w:t>
      </w:r>
      <w:r w:rsidRPr="00AB3DF9">
        <w:rPr>
          <w:szCs w:val="28"/>
        </w:rPr>
        <w:t xml:space="preserve">àn về kế hoạch và biện pháp thanh toán dư nợ vay của </w:t>
      </w:r>
      <w:r w:rsidRPr="00081D21">
        <w:rPr>
          <w:szCs w:val="28"/>
          <w:lang w:val="nl-NL"/>
        </w:rPr>
        <w:t>HTX SX - TM - DV NNCNC Tâm Sầ</w:t>
      </w:r>
      <w:r>
        <w:rPr>
          <w:szCs w:val="28"/>
          <w:lang w:val="nl-NL"/>
        </w:rPr>
        <w:t>u R</w:t>
      </w:r>
      <w:r w:rsidRPr="00081D21">
        <w:rPr>
          <w:szCs w:val="28"/>
          <w:lang w:val="nl-NL"/>
        </w:rPr>
        <w:t>iêng</w:t>
      </w:r>
    </w:p>
    <w:p w:rsidR="009B3219" w:rsidRPr="0052466B" w:rsidRDefault="0052466B" w:rsidP="0052466B">
      <w:pPr>
        <w:ind w:firstLine="709"/>
        <w:rPr>
          <w:color w:val="000000" w:themeColor="text1"/>
          <w:szCs w:val="28"/>
        </w:rPr>
      </w:pPr>
      <w:r w:rsidRPr="0052466B">
        <w:rPr>
          <w:b/>
          <w:szCs w:val="28"/>
        </w:rPr>
        <w:t>- Thời gian, địa điểm:</w:t>
      </w:r>
      <w:r>
        <w:rPr>
          <w:szCs w:val="28"/>
        </w:rPr>
        <w:t xml:space="preserve"> </w:t>
      </w:r>
      <w:r>
        <w:rPr>
          <w:color w:val="000000" w:themeColor="text1"/>
          <w:szCs w:val="28"/>
        </w:rPr>
        <w:t>10</w:t>
      </w:r>
      <w:r>
        <w:rPr>
          <w:color w:val="000000" w:themeColor="text1"/>
          <w:szCs w:val="28"/>
        </w:rPr>
        <w:t xml:space="preserve"> </w:t>
      </w:r>
      <w:r w:rsidRPr="00696061">
        <w:rPr>
          <w:color w:val="000000" w:themeColor="text1"/>
          <w:szCs w:val="28"/>
        </w:rPr>
        <w:t>giờ</w:t>
      </w:r>
      <w:r>
        <w:rPr>
          <w:color w:val="000000" w:themeColor="text1"/>
          <w:szCs w:val="28"/>
        </w:rPr>
        <w:t xml:space="preserve"> 0</w:t>
      </w:r>
      <w:r>
        <w:rPr>
          <w:color w:val="000000" w:themeColor="text1"/>
          <w:szCs w:val="28"/>
        </w:rPr>
        <w:t>0 phút</w:t>
      </w:r>
      <w:r w:rsidRPr="00696061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>phòng họp cơ quan</w:t>
      </w:r>
      <w:r w:rsidRPr="00696061">
        <w:rPr>
          <w:color w:val="000000" w:themeColor="text1"/>
          <w:szCs w:val="28"/>
        </w:rPr>
        <w:t>.</w:t>
      </w:r>
    </w:p>
    <w:p w:rsidR="00C42590" w:rsidRPr="00FE6904" w:rsidRDefault="0052466B" w:rsidP="0052466B">
      <w:pPr>
        <w:spacing w:before="120" w:after="120" w:line="240" w:lineRule="auto"/>
        <w:ind w:firstLine="709"/>
      </w:pPr>
      <w:r>
        <w:rPr>
          <w:b/>
        </w:rPr>
        <w:t>3</w:t>
      </w:r>
      <w:r w:rsidR="00C42590" w:rsidRPr="00FE6904">
        <w:rPr>
          <w:b/>
        </w:rPr>
        <w:t xml:space="preserve">. </w:t>
      </w:r>
      <w:r>
        <w:rPr>
          <w:b/>
        </w:rPr>
        <w:t>C</w:t>
      </w:r>
      <w:r w:rsidR="00C42590" w:rsidRPr="00FE6904">
        <w:rPr>
          <w:b/>
        </w:rPr>
        <w:t>ác Phó Chủ tịch:</w:t>
      </w:r>
      <w:r w:rsidR="00C42590" w:rsidRPr="00FE6904">
        <w:t xml:space="preserve"> Làm việc tại trụ sở.</w:t>
      </w:r>
    </w:p>
    <w:p w:rsidR="004F7686" w:rsidRPr="00FE6904" w:rsidRDefault="0052466B" w:rsidP="00223D08">
      <w:pPr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b/>
        </w:rPr>
        <w:t>4</w:t>
      </w:r>
      <w:r w:rsidR="00FA2FDE" w:rsidRPr="00FE6904">
        <w:rPr>
          <w:b/>
        </w:rPr>
        <w:t xml:space="preserve">. </w:t>
      </w:r>
      <w:r w:rsidR="00FA2FDE" w:rsidRPr="00FE6904">
        <w:rPr>
          <w:b/>
          <w:szCs w:val="28"/>
        </w:rPr>
        <w:t xml:space="preserve">Đ/c Nguyễn Trọng Đại - Trưởng phòng KH&amp;HT: </w:t>
      </w:r>
      <w:r w:rsidR="00FA2FDE" w:rsidRPr="00FE6904">
        <w:rPr>
          <w:szCs w:val="28"/>
        </w:rPr>
        <w:t>Tham gia lớp</w:t>
      </w:r>
      <w:r w:rsidR="004F7686" w:rsidRPr="00FE6904">
        <w:rPr>
          <w:szCs w:val="28"/>
        </w:rPr>
        <w:t xml:space="preserve"> </w:t>
      </w:r>
      <w:r w:rsidR="004F7686" w:rsidRPr="00FE6904">
        <w:rPr>
          <w:bCs/>
          <w:szCs w:val="28"/>
        </w:rPr>
        <w:t>Bồi dưỡng kiến thức quốc phòng và an ninh cho đối tượng 3, khóa 80 năm 2024</w:t>
      </w:r>
      <w:r w:rsidR="00842051" w:rsidRPr="00FE6904">
        <w:rPr>
          <w:bCs/>
          <w:szCs w:val="28"/>
        </w:rPr>
        <w:t>.</w:t>
      </w:r>
    </w:p>
    <w:p w:rsidR="00FA2FDE" w:rsidRPr="00FE6904" w:rsidRDefault="00295FF7" w:rsidP="00223D08">
      <w:pPr>
        <w:spacing w:before="120" w:after="120" w:line="240" w:lineRule="auto"/>
        <w:ind w:firstLine="709"/>
        <w:jc w:val="both"/>
        <w:rPr>
          <w:b/>
        </w:rPr>
      </w:pPr>
      <w:r w:rsidRPr="00FE6904">
        <w:rPr>
          <w:b/>
        </w:rPr>
        <w:lastRenderedPageBreak/>
        <w:t>- Thời gian, địa điểm:</w:t>
      </w:r>
      <w:r w:rsidRPr="00FE6904">
        <w:t xml:space="preserve"> </w:t>
      </w:r>
      <w:r w:rsidR="004918FD" w:rsidRPr="00FE6904">
        <w:rPr>
          <w:szCs w:val="28"/>
        </w:rPr>
        <w:t xml:space="preserve">Từ ngày </w:t>
      </w:r>
      <w:r w:rsidR="00095728" w:rsidRPr="00FE6904">
        <w:rPr>
          <w:szCs w:val="28"/>
        </w:rPr>
        <w:t>12</w:t>
      </w:r>
      <w:r w:rsidR="004918FD" w:rsidRPr="00FE6904">
        <w:rPr>
          <w:szCs w:val="28"/>
        </w:rPr>
        <w:t>/8/2024 đến</w:t>
      </w:r>
      <w:r w:rsidR="004918FD" w:rsidRPr="00FE6904">
        <w:t xml:space="preserve"> ngày </w:t>
      </w:r>
      <w:r w:rsidR="00095728" w:rsidRPr="00FE6904">
        <w:t>16</w:t>
      </w:r>
      <w:r w:rsidR="004918FD" w:rsidRPr="00FE6904">
        <w:t>/8/2024</w:t>
      </w:r>
      <w:r w:rsidR="00DC4BE3" w:rsidRPr="00FE6904">
        <w:t>,</w:t>
      </w:r>
      <w:r w:rsidR="004918FD" w:rsidRPr="00FE6904">
        <w:t xml:space="preserve"> </w:t>
      </w:r>
      <w:r w:rsidRPr="00FE6904">
        <w:t xml:space="preserve">tại </w:t>
      </w:r>
      <w:r w:rsidR="006E1482" w:rsidRPr="00FE6904">
        <w:rPr>
          <w:szCs w:val="28"/>
        </w:rPr>
        <w:t>Điểm Giáo dục quốc phòng và an ninh</w:t>
      </w:r>
      <w:r w:rsidR="00C1353A" w:rsidRPr="00FE6904">
        <w:rPr>
          <w:szCs w:val="28"/>
        </w:rPr>
        <w:t xml:space="preserve">, </w:t>
      </w:r>
      <w:r w:rsidR="006E1482" w:rsidRPr="00FE6904">
        <w:rPr>
          <w:szCs w:val="28"/>
        </w:rPr>
        <w:t>Bộ CHQS tỉnh (</w:t>
      </w:r>
      <w:r w:rsidR="006E1482" w:rsidRPr="00FE6904">
        <w:rPr>
          <w:iCs/>
          <w:szCs w:val="28"/>
        </w:rPr>
        <w:t>ấp</w:t>
      </w:r>
      <w:r w:rsidRPr="00FE6904">
        <w:rPr>
          <w:iCs/>
          <w:szCs w:val="28"/>
        </w:rPr>
        <w:t xml:space="preserve"> </w:t>
      </w:r>
      <w:r w:rsidR="006E1482" w:rsidRPr="00FE6904">
        <w:rPr>
          <w:iCs/>
          <w:szCs w:val="28"/>
        </w:rPr>
        <w:t>6, xã Tân Thành, thành phố Đồng Xoài</w:t>
      </w:r>
      <w:r w:rsidRPr="00FE6904">
        <w:t>)</w:t>
      </w:r>
      <w:r w:rsidR="00F72D92" w:rsidRPr="00FE6904">
        <w:t>.</w:t>
      </w:r>
    </w:p>
    <w:p w:rsidR="00A553F3" w:rsidRPr="00FE6904" w:rsidRDefault="0052466B" w:rsidP="00223D08">
      <w:pPr>
        <w:spacing w:before="120" w:after="120" w:line="240" w:lineRule="auto"/>
        <w:ind w:firstLine="720"/>
        <w:jc w:val="both"/>
      </w:pPr>
      <w:r>
        <w:rPr>
          <w:b/>
        </w:rPr>
        <w:t>5</w:t>
      </w:r>
      <w:r w:rsidR="00A553F3" w:rsidRPr="00FE6904">
        <w:rPr>
          <w:b/>
        </w:rPr>
        <w:t xml:space="preserve">. Đ/c Lê Thị Hồng Quý - Trưởng PTCPT: </w:t>
      </w:r>
      <w:r w:rsidR="00A553F3" w:rsidRPr="00FE6904">
        <w:t xml:space="preserve">Tổ chức Lớp bồi dưỡng “Nâng cao năng lực quản lý, điều hành cho cán bộ quản lý, thành viên hợp tác xã” </w:t>
      </w:r>
      <w:r w:rsidR="001C1BD8">
        <w:t>.</w:t>
      </w:r>
    </w:p>
    <w:p w:rsidR="00A553F3" w:rsidRPr="00FE6904" w:rsidRDefault="00A553F3" w:rsidP="00223D08">
      <w:pPr>
        <w:spacing w:before="120" w:after="120" w:line="240" w:lineRule="auto"/>
        <w:ind w:firstLine="709"/>
      </w:pPr>
      <w:r w:rsidRPr="003A336E">
        <w:rPr>
          <w:b/>
        </w:rPr>
        <w:t>- Thành phần cùng dự:</w:t>
      </w:r>
      <w:r w:rsidRPr="00FE6904">
        <w:t xml:space="preserve"> Đ/c Bùi Thị Thanh Trâm - Cán bộ Phòng TCPT.</w:t>
      </w:r>
    </w:p>
    <w:p w:rsidR="00A553F3" w:rsidRPr="00FE6904" w:rsidRDefault="00A553F3" w:rsidP="00223D08">
      <w:pPr>
        <w:spacing w:before="120" w:after="120" w:line="240" w:lineRule="auto"/>
        <w:ind w:firstLine="709"/>
      </w:pPr>
      <w:r w:rsidRPr="003A336E">
        <w:rPr>
          <w:b/>
        </w:rPr>
        <w:t xml:space="preserve">- Thời gian, địa điểm: </w:t>
      </w:r>
      <w:r w:rsidRPr="00FE6904">
        <w:t>Từ ngày 12/8 đế</w:t>
      </w:r>
      <w:r w:rsidR="006D5CDA">
        <w:t>n 13</w:t>
      </w:r>
      <w:r w:rsidRPr="00FE6904">
        <w:t>/8/2024, tạ</w:t>
      </w:r>
      <w:r w:rsidR="006D5CDA">
        <w:t>i h</w:t>
      </w:r>
      <w:r w:rsidRPr="00FE6904">
        <w:t>ội trường cơ quan</w:t>
      </w:r>
      <w:bookmarkStart w:id="0" w:name="_Hlk153631270"/>
      <w:r w:rsidRPr="00FE6904">
        <w:t>.</w:t>
      </w:r>
    </w:p>
    <w:p w:rsidR="003F6319" w:rsidRPr="00FE6904" w:rsidRDefault="003F6319" w:rsidP="00223D08">
      <w:pPr>
        <w:spacing w:line="240" w:lineRule="auto"/>
        <w:ind w:firstLine="709"/>
        <w:rPr>
          <w:b/>
          <w:szCs w:val="28"/>
          <w:u w:val="single"/>
        </w:rPr>
      </w:pPr>
      <w:r w:rsidRPr="00FE6904">
        <w:rPr>
          <w:b/>
          <w:szCs w:val="28"/>
          <w:u w:val="single"/>
        </w:rPr>
        <w:t>CHIỀU:</w:t>
      </w:r>
    </w:p>
    <w:bookmarkEnd w:id="0"/>
    <w:p w:rsidR="005337E7" w:rsidRPr="00FE6904" w:rsidRDefault="0052466B" w:rsidP="00223D08">
      <w:pPr>
        <w:spacing w:before="120" w:after="120" w:line="240" w:lineRule="auto"/>
        <w:ind w:firstLine="709"/>
      </w:pPr>
      <w:r>
        <w:rPr>
          <w:b/>
        </w:rPr>
        <w:t>6</w:t>
      </w:r>
      <w:r w:rsidR="005337E7" w:rsidRPr="00FE6904">
        <w:rPr>
          <w:b/>
        </w:rPr>
        <w:t>. Chủ tịch, các Phó Chủ tịch:</w:t>
      </w:r>
      <w:r w:rsidR="005337E7" w:rsidRPr="00FE6904">
        <w:t xml:space="preserve"> </w:t>
      </w:r>
      <w:r w:rsidR="00D85E55" w:rsidRPr="00FE6904">
        <w:t>Làm việc tại trụ sở.</w:t>
      </w:r>
      <w:r w:rsidR="005337E7" w:rsidRPr="00FE6904">
        <w:t xml:space="preserve"> </w:t>
      </w:r>
    </w:p>
    <w:p w:rsidR="003F6319" w:rsidRPr="00FE6904" w:rsidRDefault="003F6319" w:rsidP="00223D0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FE6904">
        <w:rPr>
          <w:b/>
          <w:u w:val="single"/>
        </w:rPr>
        <w:t>THỨ BA (</w:t>
      </w:r>
      <w:r w:rsidR="007869D3" w:rsidRPr="00FE6904">
        <w:rPr>
          <w:b/>
          <w:u w:val="single"/>
        </w:rPr>
        <w:t>13</w:t>
      </w:r>
      <w:r w:rsidRPr="00FE6904">
        <w:rPr>
          <w:b/>
          <w:u w:val="single"/>
        </w:rPr>
        <w:t>/</w:t>
      </w:r>
      <w:r w:rsidR="00F81A36" w:rsidRPr="00FE6904">
        <w:rPr>
          <w:b/>
          <w:u w:val="single"/>
        </w:rPr>
        <w:t>8</w:t>
      </w:r>
      <w:r w:rsidRPr="00FE6904">
        <w:rPr>
          <w:b/>
          <w:u w:val="single"/>
        </w:rPr>
        <w:t>):</w:t>
      </w:r>
    </w:p>
    <w:p w:rsidR="003F6319" w:rsidRPr="00FE6904" w:rsidRDefault="003F6319" w:rsidP="00223D08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FE6904">
        <w:rPr>
          <w:b/>
          <w:szCs w:val="28"/>
          <w:u w:val="single"/>
        </w:rPr>
        <w:t>SÁNG:</w:t>
      </w:r>
    </w:p>
    <w:p w:rsidR="0042618F" w:rsidRPr="00FE6904" w:rsidRDefault="0042618F" w:rsidP="0042618F">
      <w:pPr>
        <w:spacing w:before="120" w:after="120" w:line="240" w:lineRule="auto"/>
        <w:ind w:firstLine="709"/>
        <w:jc w:val="both"/>
        <w:rPr>
          <w:szCs w:val="28"/>
        </w:rPr>
      </w:pPr>
      <w:r w:rsidRPr="00FE6904">
        <w:rPr>
          <w:b/>
          <w:bCs/>
        </w:rPr>
        <w:t xml:space="preserve">1. </w:t>
      </w:r>
      <w:r w:rsidRPr="00FE6904">
        <w:rPr>
          <w:b/>
          <w:szCs w:val="28"/>
          <w:shd w:val="clear" w:color="auto" w:fill="FFFFFF"/>
        </w:rPr>
        <w:t xml:space="preserve">Chủ tịch, các </w:t>
      </w:r>
      <w:r w:rsidRPr="00FE6904">
        <w:rPr>
          <w:b/>
          <w:szCs w:val="28"/>
        </w:rPr>
        <w:t>Phó Chủ tịch</w:t>
      </w:r>
      <w:r w:rsidRPr="00FE6904">
        <w:rPr>
          <w:b/>
          <w:szCs w:val="28"/>
          <w:shd w:val="clear" w:color="auto" w:fill="FFFFFF"/>
        </w:rPr>
        <w:t xml:space="preserve">: </w:t>
      </w:r>
      <w:r w:rsidRPr="00FE6904">
        <w:rPr>
          <w:szCs w:val="28"/>
        </w:rPr>
        <w:t>Họp Thường trực LMHTX tỉnh</w:t>
      </w:r>
      <w:r>
        <w:rPr>
          <w:szCs w:val="28"/>
        </w:rPr>
        <w:t>.</w:t>
      </w:r>
      <w:r w:rsidRPr="00FE6904">
        <w:rPr>
          <w:szCs w:val="28"/>
        </w:rPr>
        <w:t xml:space="preserve"> </w:t>
      </w:r>
    </w:p>
    <w:p w:rsidR="0042618F" w:rsidRPr="00FE6904" w:rsidRDefault="0042618F" w:rsidP="0042618F">
      <w:pPr>
        <w:spacing w:before="120" w:after="120" w:line="240" w:lineRule="auto"/>
        <w:ind w:firstLine="709"/>
        <w:jc w:val="both"/>
        <w:rPr>
          <w:b/>
          <w:szCs w:val="28"/>
        </w:rPr>
      </w:pPr>
      <w:r w:rsidRPr="00FE6904">
        <w:rPr>
          <w:b/>
          <w:szCs w:val="28"/>
        </w:rPr>
        <w:t xml:space="preserve">- Nội dung: </w:t>
      </w:r>
    </w:p>
    <w:p w:rsidR="0042618F" w:rsidRPr="00EB2266" w:rsidRDefault="0042618F" w:rsidP="0042618F">
      <w:pPr>
        <w:pStyle w:val="NormalWeb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EB2266">
        <w:rPr>
          <w:b/>
          <w:i/>
          <w:sz w:val="28"/>
          <w:szCs w:val="28"/>
        </w:rPr>
        <w:t xml:space="preserve">+ Văn phong trình, báo cáo, đề xuất: </w:t>
      </w:r>
    </w:p>
    <w:p w:rsidR="0042618F" w:rsidRDefault="0042618F" w:rsidP="0042618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* K</w:t>
      </w:r>
      <w:r w:rsidRPr="005B35B1">
        <w:rPr>
          <w:sz w:val="28"/>
          <w:szCs w:val="28"/>
        </w:rPr>
        <w:t xml:space="preserve">iện toàn </w:t>
      </w:r>
      <w:r w:rsidRPr="005B35B1">
        <w:rPr>
          <w:bCs/>
          <w:color w:val="000000"/>
          <w:sz w:val="28"/>
          <w:szCs w:val="28"/>
        </w:rPr>
        <w:t>Hội đồng Thi đua - Khen thưởng</w:t>
      </w:r>
      <w:r>
        <w:rPr>
          <w:bCs/>
          <w:color w:val="000000"/>
          <w:sz w:val="28"/>
          <w:szCs w:val="28"/>
        </w:rPr>
        <w:t xml:space="preserve"> </w:t>
      </w:r>
      <w:r w:rsidRPr="005B35B1">
        <w:rPr>
          <w:sz w:val="28"/>
          <w:szCs w:val="28"/>
        </w:rPr>
        <w:t>Liên minh Hợp tác xã tỉnh</w:t>
      </w:r>
      <w:r>
        <w:rPr>
          <w:sz w:val="28"/>
          <w:szCs w:val="28"/>
        </w:rPr>
        <w:t>.</w:t>
      </w:r>
    </w:p>
    <w:p w:rsidR="0042618F" w:rsidRDefault="0042618F" w:rsidP="0042618F">
      <w:pPr>
        <w:pStyle w:val="NormalWeb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* Dự thảo Chương trình </w:t>
      </w:r>
      <w:r w:rsidRPr="005B35B1">
        <w:rPr>
          <w:sz w:val="28"/>
        </w:rPr>
        <w:t>Hội nghị sơ kết thực hiện chương trình phối hợp</w:t>
      </w:r>
      <w:r>
        <w:rPr>
          <w:sz w:val="28"/>
        </w:rPr>
        <w:t xml:space="preserve">; dự thảo Báo cáo sơ kết kết quả thực hiện </w:t>
      </w:r>
      <w:r w:rsidRPr="005B35B1">
        <w:rPr>
          <w:sz w:val="28"/>
        </w:rPr>
        <w:t>chương trình phối hợp giữa LMHTX tỉnh Bình Phước và Liên minh HTX một số tỉnh (giai đoạn 2021-2025)</w:t>
      </w:r>
      <w:r>
        <w:rPr>
          <w:sz w:val="28"/>
        </w:rPr>
        <w:t>.</w:t>
      </w:r>
    </w:p>
    <w:p w:rsidR="0042618F" w:rsidRDefault="0042618F" w:rsidP="0042618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266">
        <w:rPr>
          <w:b/>
          <w:i/>
          <w:sz w:val="28"/>
        </w:rPr>
        <w:t>+ Phòng KH&amp;HT trình và báo cáo:</w:t>
      </w:r>
      <w:r>
        <w:rPr>
          <w:sz w:val="28"/>
          <w:szCs w:val="28"/>
        </w:rPr>
        <w:t xml:space="preserve"> </w:t>
      </w:r>
    </w:p>
    <w:p w:rsidR="0042618F" w:rsidRPr="00EB2266" w:rsidRDefault="0042618F" w:rsidP="0042618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 C</w:t>
      </w:r>
      <w:r w:rsidRPr="005B35B1">
        <w:rPr>
          <w:sz w:val="28"/>
          <w:szCs w:val="28"/>
        </w:rPr>
        <w:t>hương trình</w:t>
      </w:r>
      <w:r>
        <w:rPr>
          <w:sz w:val="28"/>
          <w:szCs w:val="28"/>
        </w:rPr>
        <w:t xml:space="preserve">, công tác chuẩn bị </w:t>
      </w:r>
      <w:r w:rsidRPr="005B3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thực hiện Kế hoạch tổ chức </w:t>
      </w:r>
      <w:r w:rsidRPr="005B35B1">
        <w:rPr>
          <w:sz w:val="28"/>
        </w:rPr>
        <w:t>Hội nghị trao đổi, học tập về liên kết chuỗi giá trị, phát triển thị trường tiêu thụ các sản phẩm nông nghiệp chủ</w:t>
      </w:r>
      <w:r>
        <w:rPr>
          <w:sz w:val="28"/>
        </w:rPr>
        <w:t xml:space="preserve"> lực của hợp tác xã nông nghiệp</w:t>
      </w:r>
      <w:r w:rsidRPr="005B35B1">
        <w:rPr>
          <w:sz w:val="28"/>
        </w:rPr>
        <w:t>.</w:t>
      </w:r>
    </w:p>
    <w:p w:rsidR="0042618F" w:rsidRDefault="0042618F" w:rsidP="0042618F">
      <w:pPr>
        <w:spacing w:before="120" w:after="120" w:line="240" w:lineRule="auto"/>
        <w:ind w:firstLine="709"/>
        <w:jc w:val="both"/>
      </w:pPr>
      <w:r>
        <w:t>* Dự thảo nội</w:t>
      </w:r>
      <w:r w:rsidRPr="00FE6904">
        <w:t xml:space="preserve"> dung chương trình phối hợp với Tập đoàn Bưu chính Viễn thông Việt Nam chi nhánh Bình Phước</w:t>
      </w:r>
      <w:r w:rsidRPr="00FE6904">
        <w:rPr>
          <w:szCs w:val="21"/>
          <w:shd w:val="clear" w:color="auto" w:fill="FFFFFF"/>
        </w:rPr>
        <w:t xml:space="preserve"> </w:t>
      </w:r>
      <w:r w:rsidRPr="00FE6904">
        <w:t>(VNPT) và Ngân hàng TMCP Công Thương Việt Nam</w:t>
      </w:r>
      <w:r w:rsidRPr="00FE6904">
        <w:rPr>
          <w:sz w:val="32"/>
        </w:rPr>
        <w:t xml:space="preserve"> </w:t>
      </w:r>
      <w:r w:rsidRPr="00FE6904">
        <w:t>chi nhánh Bình Phước</w:t>
      </w:r>
      <w:r w:rsidRPr="00FE6904">
        <w:rPr>
          <w:szCs w:val="21"/>
          <w:shd w:val="clear" w:color="auto" w:fill="FFFFFF"/>
        </w:rPr>
        <w:t xml:space="preserve"> (</w:t>
      </w:r>
      <w:r w:rsidRPr="00FE6904">
        <w:t>Vietinbank).</w:t>
      </w:r>
    </w:p>
    <w:p w:rsidR="0042618F" w:rsidRDefault="0042618F" w:rsidP="0042618F">
      <w:pPr>
        <w:spacing w:before="120" w:after="120" w:line="240" w:lineRule="auto"/>
        <w:ind w:firstLine="709"/>
        <w:jc w:val="both"/>
      </w:pPr>
      <w:r w:rsidRPr="00EB2266">
        <w:rPr>
          <w:b/>
          <w:i/>
        </w:rPr>
        <w:t>+ Phòng TCPT báo cáo, đề xuất, trình:</w:t>
      </w:r>
      <w:r w:rsidRPr="00FE6904">
        <w:t xml:space="preserve"> </w:t>
      </w:r>
      <w:r>
        <w:t>Báo cáo nội dung điểu chỉnh, bổ sung Chương trình phối hợp với Hội Nông dân tỉnh; Dự thảo Kế hoạch 04 tháng cuối năm 2024 và năm 2025 thực hiện CTPH với Hội Nông dân tỉnh.</w:t>
      </w:r>
    </w:p>
    <w:p w:rsidR="0042618F" w:rsidRPr="00FE6904" w:rsidRDefault="0042618F" w:rsidP="0042618F">
      <w:pPr>
        <w:spacing w:before="120" w:after="120" w:line="240" w:lineRule="auto"/>
        <w:ind w:firstLine="709"/>
        <w:jc w:val="both"/>
        <w:rPr>
          <w:b/>
          <w:szCs w:val="28"/>
        </w:rPr>
      </w:pPr>
      <w:r w:rsidRPr="00FE6904">
        <w:rPr>
          <w:b/>
          <w:szCs w:val="28"/>
        </w:rPr>
        <w:t xml:space="preserve">- Thành phần: </w:t>
      </w:r>
      <w:r w:rsidRPr="00FE6904">
        <w:rPr>
          <w:szCs w:val="28"/>
        </w:rPr>
        <w:t xml:space="preserve">Đ/c Nguyễn Văn Phượng - CVP; Đ/c </w:t>
      </w:r>
      <w:r>
        <w:rPr>
          <w:szCs w:val="28"/>
        </w:rPr>
        <w:t>Đặng Thị Thu Hiệp</w:t>
      </w:r>
      <w:r w:rsidRPr="00FE6904">
        <w:rPr>
          <w:szCs w:val="28"/>
        </w:rPr>
        <w:t xml:space="preserve"> </w:t>
      </w:r>
      <w:r>
        <w:rPr>
          <w:szCs w:val="28"/>
        </w:rPr>
        <w:t>–</w:t>
      </w:r>
      <w:r w:rsidRPr="00FE6904">
        <w:rPr>
          <w:szCs w:val="28"/>
        </w:rPr>
        <w:t xml:space="preserve"> </w:t>
      </w:r>
      <w:r>
        <w:rPr>
          <w:szCs w:val="28"/>
        </w:rPr>
        <w:t>Cán bộ P</w:t>
      </w:r>
      <w:r w:rsidRPr="00FE6904">
        <w:rPr>
          <w:szCs w:val="28"/>
        </w:rPr>
        <w:t>hòng KH&amp;HT; Đ/c Lê Thị Hồng Quý - Trưởng PTCPT</w:t>
      </w:r>
      <w:r>
        <w:rPr>
          <w:szCs w:val="28"/>
        </w:rPr>
        <w:t>; Đ/c Hồ Thị Mỹ Hiệp – PCVP; Đ</w:t>
      </w:r>
      <w:r w:rsidRPr="00FE6904">
        <w:rPr>
          <w:szCs w:val="28"/>
        </w:rPr>
        <w:t>/c Bùi Thị Thuỳ Trang - CB Văn phòng ghi biên bản.</w:t>
      </w:r>
    </w:p>
    <w:p w:rsidR="0042618F" w:rsidRPr="00FE6904" w:rsidRDefault="0042618F" w:rsidP="0042618F">
      <w:pPr>
        <w:spacing w:before="120" w:after="120" w:line="240" w:lineRule="auto"/>
        <w:ind w:firstLine="720"/>
        <w:jc w:val="both"/>
        <w:rPr>
          <w:szCs w:val="28"/>
        </w:rPr>
      </w:pPr>
      <w:r w:rsidRPr="00FE6904">
        <w:rPr>
          <w:b/>
          <w:szCs w:val="28"/>
        </w:rPr>
        <w:t xml:space="preserve">- Thời gian, địa điểm: </w:t>
      </w:r>
      <w:r w:rsidRPr="00FE6904">
        <w:rPr>
          <w:szCs w:val="28"/>
        </w:rPr>
        <w:t>8 giờ, tại phòng họ</w:t>
      </w:r>
      <w:r>
        <w:rPr>
          <w:szCs w:val="28"/>
        </w:rPr>
        <w:t>p cơ quan.</w:t>
      </w:r>
    </w:p>
    <w:p w:rsidR="0042618F" w:rsidRDefault="0042618F" w:rsidP="003C13DB">
      <w:pPr>
        <w:spacing w:before="120" w:after="120" w:line="240" w:lineRule="auto"/>
        <w:ind w:firstLine="709"/>
        <w:rPr>
          <w:b/>
        </w:rPr>
      </w:pPr>
    </w:p>
    <w:p w:rsidR="003F6319" w:rsidRPr="00FE6904" w:rsidRDefault="003F6319" w:rsidP="00223D08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FE6904">
        <w:rPr>
          <w:b/>
          <w:szCs w:val="28"/>
          <w:u w:val="single"/>
        </w:rPr>
        <w:lastRenderedPageBreak/>
        <w:t>CHIỀU:</w:t>
      </w:r>
    </w:p>
    <w:p w:rsidR="0085649F" w:rsidRPr="00FE6904" w:rsidRDefault="003C13DB" w:rsidP="00223D08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E6904">
        <w:rPr>
          <w:b/>
          <w:szCs w:val="28"/>
        </w:rPr>
        <w:t>2</w:t>
      </w:r>
      <w:r w:rsidR="0085649F" w:rsidRPr="00FE6904">
        <w:rPr>
          <w:b/>
          <w:szCs w:val="28"/>
        </w:rPr>
        <w:t xml:space="preserve">. </w:t>
      </w:r>
      <w:r w:rsidR="0085649F" w:rsidRPr="00FE6904">
        <w:rPr>
          <w:b/>
          <w:szCs w:val="28"/>
          <w:shd w:val="clear" w:color="auto" w:fill="FFFFFF"/>
        </w:rPr>
        <w:t>Chủ tịch, các Phó chủ tịch</w:t>
      </w:r>
      <w:r w:rsidR="0085649F" w:rsidRPr="00FE6904">
        <w:rPr>
          <w:b/>
          <w:szCs w:val="28"/>
        </w:rPr>
        <w:t xml:space="preserve">: </w:t>
      </w:r>
      <w:r w:rsidR="0085649F" w:rsidRPr="00FE6904">
        <w:rPr>
          <w:szCs w:val="28"/>
        </w:rPr>
        <w:t>Tiếp và làm việc với Đoàn Liên minh Hợp tác xã tỉnh Đồng Nai</w:t>
      </w:r>
      <w:r w:rsidR="001C1BD8">
        <w:rPr>
          <w:szCs w:val="28"/>
        </w:rPr>
        <w:t>.</w:t>
      </w:r>
    </w:p>
    <w:p w:rsidR="0085649F" w:rsidRPr="00FE6904" w:rsidRDefault="0085649F" w:rsidP="00223D08">
      <w:pPr>
        <w:spacing w:before="120" w:after="120" w:line="240" w:lineRule="auto"/>
        <w:ind w:firstLine="720"/>
        <w:jc w:val="both"/>
        <w:rPr>
          <w:szCs w:val="28"/>
        </w:rPr>
      </w:pPr>
      <w:r w:rsidRPr="00FE6904">
        <w:rPr>
          <w:b/>
          <w:szCs w:val="28"/>
        </w:rPr>
        <w:t xml:space="preserve">- Thành phần: </w:t>
      </w:r>
      <w:r w:rsidRPr="00FE6904">
        <w:rPr>
          <w:szCs w:val="28"/>
        </w:rPr>
        <w:t>Lãnh đạ</w:t>
      </w:r>
      <w:r w:rsidR="001C1BD8">
        <w:rPr>
          <w:szCs w:val="28"/>
        </w:rPr>
        <w:t>o các phòng, ban;</w:t>
      </w:r>
      <w:r w:rsidRPr="00FE6904">
        <w:rPr>
          <w:szCs w:val="28"/>
        </w:rPr>
        <w:t xml:space="preserve"> </w:t>
      </w:r>
      <w:r w:rsidR="0052466B">
        <w:rPr>
          <w:szCs w:val="28"/>
        </w:rPr>
        <w:t xml:space="preserve">lãnh đạo </w:t>
      </w:r>
      <w:r w:rsidR="001C1BD8">
        <w:rPr>
          <w:szCs w:val="28"/>
        </w:rPr>
        <w:t>Phòng NVHT</w:t>
      </w:r>
      <w:r w:rsidR="0052466B">
        <w:rPr>
          <w:szCs w:val="28"/>
        </w:rPr>
        <w:t xml:space="preserve"> và</w:t>
      </w:r>
      <w:r w:rsidR="001C1BD8">
        <w:rPr>
          <w:szCs w:val="28"/>
        </w:rPr>
        <w:t xml:space="preserve"> Phòng HC-QT </w:t>
      </w:r>
      <w:r w:rsidRPr="00FE6904">
        <w:rPr>
          <w:szCs w:val="28"/>
        </w:rPr>
        <w:t>Quỹ Hỗ trợ PTHTX.</w:t>
      </w:r>
    </w:p>
    <w:p w:rsidR="0085649F" w:rsidRPr="00FE6904" w:rsidRDefault="0085649F" w:rsidP="00223D08">
      <w:pPr>
        <w:spacing w:before="120" w:after="120" w:line="240" w:lineRule="auto"/>
        <w:ind w:firstLine="720"/>
        <w:jc w:val="both"/>
        <w:rPr>
          <w:szCs w:val="28"/>
        </w:rPr>
      </w:pPr>
      <w:r w:rsidRPr="00FE6904">
        <w:rPr>
          <w:b/>
          <w:szCs w:val="28"/>
        </w:rPr>
        <w:t xml:space="preserve">- Thời gian, địa điểm: </w:t>
      </w:r>
      <w:r w:rsidRPr="00FE6904">
        <w:rPr>
          <w:szCs w:val="28"/>
        </w:rPr>
        <w:t xml:space="preserve">14 giờ đến 15 giờ, tại phòng họp cơ quan. </w:t>
      </w:r>
    </w:p>
    <w:p w:rsidR="0085649F" w:rsidRPr="00FE6904" w:rsidRDefault="0085649F" w:rsidP="00223D08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FE6904">
        <w:rPr>
          <w:b/>
          <w:bCs/>
          <w:szCs w:val="28"/>
        </w:rPr>
        <w:t>- Giao Văn phòng:</w:t>
      </w:r>
      <w:r w:rsidRPr="00FE6904">
        <w:rPr>
          <w:bCs/>
          <w:szCs w:val="28"/>
        </w:rPr>
        <w:t xml:space="preserve"> Chuẩn bị</w:t>
      </w:r>
      <w:r w:rsidR="001C1BD8">
        <w:rPr>
          <w:bCs/>
          <w:szCs w:val="28"/>
        </w:rPr>
        <w:t xml:space="preserve"> </w:t>
      </w:r>
      <w:r w:rsidRPr="00FE6904">
        <w:rPr>
          <w:bCs/>
          <w:szCs w:val="28"/>
        </w:rPr>
        <w:t xml:space="preserve">nội dung, </w:t>
      </w:r>
      <w:r w:rsidRPr="00FE6904">
        <w:rPr>
          <w:szCs w:val="28"/>
        </w:rPr>
        <w:t>phòng họp, quà tặng.</w:t>
      </w:r>
    </w:p>
    <w:p w:rsidR="00EF20C5" w:rsidRPr="00FE6904" w:rsidRDefault="004B4DF8" w:rsidP="0042618F">
      <w:pPr>
        <w:spacing w:before="120" w:after="120" w:line="240" w:lineRule="auto"/>
        <w:ind w:firstLine="720"/>
        <w:jc w:val="both"/>
        <w:rPr>
          <w:szCs w:val="28"/>
        </w:rPr>
      </w:pPr>
      <w:r w:rsidRPr="0042618F">
        <w:rPr>
          <w:b/>
          <w:szCs w:val="28"/>
        </w:rPr>
        <w:t>3</w:t>
      </w:r>
      <w:r w:rsidR="00FC319A" w:rsidRPr="0042618F">
        <w:rPr>
          <w:b/>
          <w:szCs w:val="28"/>
        </w:rPr>
        <w:t>.</w:t>
      </w:r>
      <w:r w:rsidR="00EF20C5" w:rsidRPr="0042618F">
        <w:rPr>
          <w:b/>
          <w:szCs w:val="28"/>
        </w:rPr>
        <w:t xml:space="preserve"> </w:t>
      </w:r>
      <w:r w:rsidR="0042618F" w:rsidRPr="0042618F">
        <w:rPr>
          <w:b/>
        </w:rPr>
        <w:t>Đ/c Lê Thị Hồng Quý - Trưởng phòng TCPT</w:t>
      </w:r>
      <w:r w:rsidR="00EF20C5" w:rsidRPr="0042618F">
        <w:rPr>
          <w:b/>
          <w:szCs w:val="28"/>
        </w:rPr>
        <w:t xml:space="preserve">: </w:t>
      </w:r>
      <w:r w:rsidR="00791C2C" w:rsidRPr="00FE6904">
        <w:rPr>
          <w:szCs w:val="28"/>
        </w:rPr>
        <w:t>Dự buổi</w:t>
      </w:r>
      <w:r w:rsidR="00791C2C" w:rsidRPr="00FE6904">
        <w:rPr>
          <w:b/>
          <w:szCs w:val="28"/>
        </w:rPr>
        <w:t xml:space="preserve"> </w:t>
      </w:r>
      <w:r w:rsidR="00791C2C" w:rsidRPr="00FE6904">
        <w:rPr>
          <w:szCs w:val="28"/>
        </w:rPr>
        <w:t>t</w:t>
      </w:r>
      <w:r w:rsidR="00B81CEC" w:rsidRPr="00FE6904">
        <w:rPr>
          <w:szCs w:val="28"/>
        </w:rPr>
        <w:t>rao đổi, nghiên cứu mô hình HTX</w:t>
      </w:r>
      <w:r w:rsidR="001C1BD8">
        <w:rPr>
          <w:szCs w:val="28"/>
        </w:rPr>
        <w:t xml:space="preserve"> của</w:t>
      </w:r>
      <w:r w:rsidR="00B81CEC" w:rsidRPr="00FE6904">
        <w:rPr>
          <w:szCs w:val="28"/>
        </w:rPr>
        <w:t xml:space="preserve"> </w:t>
      </w:r>
      <w:r w:rsidR="001C1BD8" w:rsidRPr="00FE6904">
        <w:rPr>
          <w:szCs w:val="28"/>
        </w:rPr>
        <w:t>Đoàn Liên minh Hợp tác xã tỉnh Đồng Nai</w:t>
      </w:r>
      <w:r w:rsidR="001C1BD8" w:rsidRPr="00FE6904">
        <w:rPr>
          <w:szCs w:val="28"/>
        </w:rPr>
        <w:t xml:space="preserve"> </w:t>
      </w:r>
      <w:r w:rsidR="001C1BD8">
        <w:rPr>
          <w:szCs w:val="28"/>
        </w:rPr>
        <w:t xml:space="preserve">và HTX </w:t>
      </w:r>
      <w:r w:rsidR="00B81CEC" w:rsidRPr="00FE6904">
        <w:rPr>
          <w:szCs w:val="28"/>
        </w:rPr>
        <w:t xml:space="preserve">Thương mại Bom Bo Bình Phước </w:t>
      </w:r>
    </w:p>
    <w:p w:rsidR="00EF20C5" w:rsidRPr="00FE6904" w:rsidRDefault="00EF20C5" w:rsidP="00223D08">
      <w:pPr>
        <w:spacing w:before="120" w:after="120" w:line="240" w:lineRule="auto"/>
        <w:ind w:firstLine="720"/>
        <w:jc w:val="both"/>
        <w:rPr>
          <w:bCs/>
          <w:szCs w:val="28"/>
        </w:rPr>
      </w:pPr>
      <w:bookmarkStart w:id="1" w:name="_GoBack"/>
      <w:bookmarkEnd w:id="1"/>
      <w:r w:rsidRPr="00FE6904">
        <w:rPr>
          <w:b/>
          <w:szCs w:val="28"/>
        </w:rPr>
        <w:t xml:space="preserve">- Thời gian, địa điểm: </w:t>
      </w:r>
      <w:r w:rsidRPr="00FE6904">
        <w:rPr>
          <w:bCs/>
          <w:szCs w:val="28"/>
        </w:rPr>
        <w:t>1</w:t>
      </w:r>
      <w:r w:rsidR="0078742A" w:rsidRPr="00FE6904">
        <w:rPr>
          <w:bCs/>
          <w:szCs w:val="28"/>
        </w:rPr>
        <w:t>5</w:t>
      </w:r>
      <w:r w:rsidRPr="00FE6904">
        <w:rPr>
          <w:bCs/>
          <w:szCs w:val="28"/>
        </w:rPr>
        <w:t xml:space="preserve"> giờ </w:t>
      </w:r>
      <w:r w:rsidR="00F54991" w:rsidRPr="00FE6904">
        <w:rPr>
          <w:szCs w:val="28"/>
        </w:rPr>
        <w:t>đến 17 giờ</w:t>
      </w:r>
      <w:r w:rsidRPr="00FE6904">
        <w:rPr>
          <w:bCs/>
          <w:szCs w:val="28"/>
        </w:rPr>
        <w:t xml:space="preserve">, tại </w:t>
      </w:r>
      <w:r w:rsidR="00460886" w:rsidRPr="00FE6904">
        <w:rPr>
          <w:szCs w:val="28"/>
        </w:rPr>
        <w:t>trụ sở HTX Bom Bo BP</w:t>
      </w:r>
      <w:r w:rsidRPr="00FE6904">
        <w:rPr>
          <w:bCs/>
          <w:szCs w:val="28"/>
        </w:rPr>
        <w:t>.</w:t>
      </w:r>
    </w:p>
    <w:p w:rsidR="00680164" w:rsidRPr="00FE6904" w:rsidRDefault="00680164" w:rsidP="00223D08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FE6904">
        <w:rPr>
          <w:b/>
          <w:szCs w:val="28"/>
          <w:u w:val="single"/>
        </w:rPr>
        <w:t>TỐI:</w:t>
      </w:r>
    </w:p>
    <w:p w:rsidR="000A4209" w:rsidRPr="00FE6904" w:rsidRDefault="000A7F59" w:rsidP="00223D08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4</w:t>
      </w:r>
      <w:r w:rsidR="000A4209" w:rsidRPr="00FE6904">
        <w:rPr>
          <w:b/>
          <w:szCs w:val="28"/>
        </w:rPr>
        <w:t xml:space="preserve">. </w:t>
      </w:r>
      <w:r w:rsidR="000A4209" w:rsidRPr="00FE6904">
        <w:rPr>
          <w:b/>
          <w:szCs w:val="28"/>
          <w:shd w:val="clear" w:color="auto" w:fill="FFFFFF"/>
        </w:rPr>
        <w:t>Chủ tịch, các Phó chủ tịch</w:t>
      </w:r>
      <w:r w:rsidR="000A4209" w:rsidRPr="00FE6904">
        <w:rPr>
          <w:b/>
          <w:szCs w:val="28"/>
        </w:rPr>
        <w:t xml:space="preserve">: </w:t>
      </w:r>
      <w:r w:rsidR="000A4209" w:rsidRPr="00FE6904">
        <w:rPr>
          <w:szCs w:val="28"/>
        </w:rPr>
        <w:t>Tiếp ăn tối Đoàn LMHTX tỉnh Đồng Nai</w:t>
      </w:r>
      <w:r w:rsidR="009B3219">
        <w:rPr>
          <w:szCs w:val="28"/>
        </w:rPr>
        <w:t>.</w:t>
      </w:r>
    </w:p>
    <w:p w:rsidR="00143582" w:rsidRDefault="00143582" w:rsidP="00223D08">
      <w:pPr>
        <w:spacing w:before="120" w:after="120" w:line="240" w:lineRule="auto"/>
        <w:ind w:firstLine="720"/>
        <w:jc w:val="both"/>
        <w:rPr>
          <w:szCs w:val="28"/>
        </w:rPr>
      </w:pPr>
      <w:r w:rsidRPr="00FE6904">
        <w:rPr>
          <w:b/>
          <w:szCs w:val="28"/>
        </w:rPr>
        <w:t xml:space="preserve">- Thành phần: </w:t>
      </w:r>
      <w:r w:rsidRPr="00FE6904">
        <w:rPr>
          <w:szCs w:val="28"/>
        </w:rPr>
        <w:t xml:space="preserve">Lãnh đạo các phòng, ban, </w:t>
      </w:r>
      <w:r w:rsidR="003E0802">
        <w:rPr>
          <w:szCs w:val="28"/>
        </w:rPr>
        <w:t xml:space="preserve">lãnh đạo Phòng NVHT của </w:t>
      </w:r>
      <w:r w:rsidRPr="00FE6904">
        <w:rPr>
          <w:szCs w:val="28"/>
        </w:rPr>
        <w:t>Quỹ Hỗ trợ PTHTX.</w:t>
      </w:r>
    </w:p>
    <w:p w:rsidR="009B3219" w:rsidRPr="00FE6904" w:rsidRDefault="009B3219" w:rsidP="00223D08">
      <w:pPr>
        <w:spacing w:before="120" w:after="120" w:line="240" w:lineRule="auto"/>
        <w:ind w:firstLine="720"/>
        <w:jc w:val="both"/>
        <w:rPr>
          <w:szCs w:val="28"/>
        </w:rPr>
      </w:pPr>
      <w:r w:rsidRPr="009B3219">
        <w:rPr>
          <w:b/>
          <w:szCs w:val="28"/>
        </w:rPr>
        <w:t>- Thời gian, địa điểm:</w:t>
      </w:r>
      <w:r>
        <w:rPr>
          <w:szCs w:val="28"/>
        </w:rPr>
        <w:t xml:space="preserve"> 18 giờ, địa điểm VP thông báo sau.</w:t>
      </w:r>
    </w:p>
    <w:p w:rsidR="00143582" w:rsidRPr="00FE6904" w:rsidRDefault="00143582" w:rsidP="00223D08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FE6904">
        <w:rPr>
          <w:b/>
          <w:bCs/>
          <w:szCs w:val="28"/>
        </w:rPr>
        <w:t>- Giao Văn phòng:</w:t>
      </w:r>
      <w:r w:rsidRPr="00FE6904">
        <w:rPr>
          <w:bCs/>
          <w:szCs w:val="28"/>
        </w:rPr>
        <w:t xml:space="preserve"> Chuẩn bị</w:t>
      </w:r>
      <w:r w:rsidRPr="00FE6904">
        <w:rPr>
          <w:szCs w:val="28"/>
        </w:rPr>
        <w:t>.</w:t>
      </w:r>
    </w:p>
    <w:p w:rsidR="003F6319" w:rsidRPr="00FE6904" w:rsidRDefault="003F6319" w:rsidP="00223D0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FE6904">
        <w:rPr>
          <w:b/>
          <w:u w:val="single"/>
        </w:rPr>
        <w:t>THỨ TƯ (</w:t>
      </w:r>
      <w:r w:rsidR="007869D3" w:rsidRPr="00FE6904">
        <w:rPr>
          <w:b/>
          <w:u w:val="single"/>
        </w:rPr>
        <w:t>14</w:t>
      </w:r>
      <w:r w:rsidRPr="00FE6904">
        <w:rPr>
          <w:b/>
          <w:u w:val="single"/>
        </w:rPr>
        <w:t>/</w:t>
      </w:r>
      <w:r w:rsidR="00F81A36" w:rsidRPr="00FE6904">
        <w:rPr>
          <w:b/>
          <w:u w:val="single"/>
        </w:rPr>
        <w:t>8</w:t>
      </w:r>
      <w:r w:rsidRPr="00FE6904">
        <w:rPr>
          <w:b/>
          <w:u w:val="single"/>
        </w:rPr>
        <w:t>):</w:t>
      </w:r>
    </w:p>
    <w:p w:rsidR="003C58CF" w:rsidRPr="00FE6904" w:rsidRDefault="003C58CF" w:rsidP="00223D0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FE6904">
        <w:rPr>
          <w:b/>
          <w:u w:val="single"/>
        </w:rPr>
        <w:t xml:space="preserve">SÁNG: </w:t>
      </w:r>
    </w:p>
    <w:p w:rsidR="0059699E" w:rsidRPr="00FE6904" w:rsidRDefault="0059699E" w:rsidP="0059699E">
      <w:pPr>
        <w:spacing w:before="120" w:after="120" w:line="240" w:lineRule="auto"/>
        <w:ind w:firstLine="709"/>
      </w:pPr>
      <w:r w:rsidRPr="00FE6904">
        <w:rPr>
          <w:b/>
        </w:rPr>
        <w:t>1. Chủ tịch, các Phó Chủ tịch:</w:t>
      </w:r>
      <w:r w:rsidRPr="00FE6904">
        <w:t xml:space="preserve"> Làm việc tại trụ sở. </w:t>
      </w:r>
    </w:p>
    <w:p w:rsidR="003826C4" w:rsidRPr="00FE6904" w:rsidRDefault="006B7CC3" w:rsidP="00223D08">
      <w:pPr>
        <w:spacing w:before="120" w:after="120" w:line="240" w:lineRule="auto"/>
        <w:ind w:firstLine="720"/>
        <w:jc w:val="both"/>
        <w:rPr>
          <w:szCs w:val="28"/>
        </w:rPr>
      </w:pPr>
      <w:r w:rsidRPr="00FE6904">
        <w:rPr>
          <w:b/>
          <w:szCs w:val="28"/>
        </w:rPr>
        <w:t>2</w:t>
      </w:r>
      <w:r w:rsidR="00135B47" w:rsidRPr="00FE6904">
        <w:rPr>
          <w:b/>
          <w:szCs w:val="28"/>
        </w:rPr>
        <w:t>. Đ/c Bùi Thị Thanh Trâm - CB Phòng TCPT:</w:t>
      </w:r>
      <w:r w:rsidR="00135B47" w:rsidRPr="00FE6904">
        <w:rPr>
          <w:szCs w:val="28"/>
        </w:rPr>
        <w:t xml:space="preserve"> Dự bu</w:t>
      </w:r>
      <w:r w:rsidR="009A5398" w:rsidRPr="00FE6904">
        <w:rPr>
          <w:szCs w:val="28"/>
        </w:rPr>
        <w:t>ổ</w:t>
      </w:r>
      <w:r w:rsidR="00135B47" w:rsidRPr="00FE6904">
        <w:rPr>
          <w:szCs w:val="28"/>
        </w:rPr>
        <w:t>i t</w:t>
      </w:r>
      <w:r w:rsidR="003826C4" w:rsidRPr="00FE6904">
        <w:rPr>
          <w:szCs w:val="28"/>
        </w:rPr>
        <w:t xml:space="preserve">rao đổi, nghiên cứu mô hình </w:t>
      </w:r>
      <w:r w:rsidR="003E0802">
        <w:rPr>
          <w:szCs w:val="28"/>
        </w:rPr>
        <w:t xml:space="preserve">quỹ tín dụng nhân dân </w:t>
      </w:r>
      <w:r w:rsidR="003E0802">
        <w:rPr>
          <w:szCs w:val="28"/>
        </w:rPr>
        <w:t>của</w:t>
      </w:r>
      <w:r w:rsidR="003E0802" w:rsidRPr="00FE6904">
        <w:rPr>
          <w:szCs w:val="28"/>
        </w:rPr>
        <w:t xml:space="preserve"> Đoàn Liên minh Hợp tác xã tỉnh Đồng Nai </w:t>
      </w:r>
      <w:r w:rsidR="003E0802">
        <w:rPr>
          <w:szCs w:val="28"/>
        </w:rPr>
        <w:t xml:space="preserve">với </w:t>
      </w:r>
      <w:r w:rsidR="003826C4" w:rsidRPr="00FE6904">
        <w:rPr>
          <w:szCs w:val="28"/>
        </w:rPr>
        <w:t xml:space="preserve">Quỹ </w:t>
      </w:r>
      <w:r w:rsidR="00581E1D" w:rsidRPr="00FE6904">
        <w:rPr>
          <w:szCs w:val="28"/>
        </w:rPr>
        <w:t xml:space="preserve">TDND </w:t>
      </w:r>
      <w:r w:rsidR="003826C4" w:rsidRPr="00FE6904">
        <w:rPr>
          <w:szCs w:val="28"/>
        </w:rPr>
        <w:t>Phước Bình</w:t>
      </w:r>
      <w:r w:rsidR="003E0802">
        <w:rPr>
          <w:szCs w:val="28"/>
        </w:rPr>
        <w:t>.</w:t>
      </w:r>
    </w:p>
    <w:p w:rsidR="008C698E" w:rsidRDefault="008C698E" w:rsidP="00223D08">
      <w:pPr>
        <w:spacing w:before="120" w:after="120" w:line="240" w:lineRule="auto"/>
        <w:ind w:firstLine="720"/>
        <w:jc w:val="both"/>
        <w:rPr>
          <w:szCs w:val="28"/>
        </w:rPr>
      </w:pPr>
      <w:r w:rsidRPr="00FE6904">
        <w:rPr>
          <w:b/>
          <w:szCs w:val="28"/>
        </w:rPr>
        <w:t xml:space="preserve">- Thời gian, địa điểm: </w:t>
      </w:r>
      <w:r w:rsidR="003E0802" w:rsidRPr="003E0802">
        <w:rPr>
          <w:szCs w:val="28"/>
        </w:rPr>
        <w:t xml:space="preserve">8 giờ 30 phút, tại trụ sở Quỹ tín dụng nhân dân Phước Bình, </w:t>
      </w:r>
      <w:r w:rsidR="00190B8B" w:rsidRPr="003E0802">
        <w:rPr>
          <w:szCs w:val="28"/>
        </w:rPr>
        <w:t>thị xã</w:t>
      </w:r>
      <w:r w:rsidRPr="003E0802">
        <w:rPr>
          <w:szCs w:val="28"/>
        </w:rPr>
        <w:t xml:space="preserve"> Phước Long</w:t>
      </w:r>
      <w:r w:rsidR="000008C4" w:rsidRPr="003E0802">
        <w:rPr>
          <w:szCs w:val="28"/>
        </w:rPr>
        <w:t>.</w:t>
      </w:r>
    </w:p>
    <w:p w:rsidR="003E0802" w:rsidRPr="003E0802" w:rsidRDefault="003E0802" w:rsidP="00223D08">
      <w:pPr>
        <w:spacing w:before="120" w:after="120" w:line="240" w:lineRule="auto"/>
        <w:ind w:firstLine="720"/>
        <w:jc w:val="both"/>
        <w:rPr>
          <w:szCs w:val="28"/>
        </w:rPr>
      </w:pPr>
      <w:r w:rsidRPr="003E0802">
        <w:rPr>
          <w:b/>
          <w:szCs w:val="28"/>
        </w:rPr>
        <w:t>- Giao:</w:t>
      </w:r>
      <w:r>
        <w:rPr>
          <w:szCs w:val="28"/>
        </w:rPr>
        <w:t xml:space="preserve"> Phòng TCPT hỗ trợ Quỹ tín dụng nhân dân Phước Bình chuẩn bị.</w:t>
      </w:r>
    </w:p>
    <w:p w:rsidR="003C58CF" w:rsidRPr="00FE6904" w:rsidRDefault="003C58CF" w:rsidP="00223D08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FE6904">
        <w:rPr>
          <w:b/>
          <w:szCs w:val="28"/>
          <w:u w:val="single"/>
        </w:rPr>
        <w:t>CHIỀU:</w:t>
      </w:r>
    </w:p>
    <w:p w:rsidR="001501FD" w:rsidRDefault="001F348A" w:rsidP="00223D08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FE6904">
        <w:rPr>
          <w:b/>
          <w:szCs w:val="28"/>
          <w:shd w:val="clear" w:color="auto" w:fill="FFFFFF"/>
        </w:rPr>
        <w:t>3</w:t>
      </w:r>
      <w:r w:rsidR="001501FD" w:rsidRPr="00FE6904">
        <w:rPr>
          <w:b/>
          <w:szCs w:val="28"/>
          <w:shd w:val="clear" w:color="auto" w:fill="FFFFFF"/>
        </w:rPr>
        <w:t xml:space="preserve">. Chủ tịch, các Phó chủ tịch: </w:t>
      </w:r>
      <w:r w:rsidR="001501FD" w:rsidRPr="00FE6904">
        <w:rPr>
          <w:szCs w:val="28"/>
          <w:shd w:val="clear" w:color="auto" w:fill="FFFFFF"/>
        </w:rPr>
        <w:t>Làm việc tại trụ sở.</w:t>
      </w:r>
    </w:p>
    <w:p w:rsidR="003E0802" w:rsidRPr="00FE6904" w:rsidRDefault="003E0802" w:rsidP="003E0802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4</w:t>
      </w:r>
      <w:r w:rsidRPr="00FE6904">
        <w:rPr>
          <w:b/>
          <w:szCs w:val="28"/>
        </w:rPr>
        <w:t>. Đ/c Bùi Thị Thanh Trâm - CB Phòng TCPT:</w:t>
      </w:r>
      <w:r w:rsidRPr="00FE6904">
        <w:rPr>
          <w:szCs w:val="28"/>
        </w:rPr>
        <w:t xml:space="preserve"> </w:t>
      </w:r>
      <w:r>
        <w:rPr>
          <w:szCs w:val="28"/>
        </w:rPr>
        <w:t xml:space="preserve">Cùng </w:t>
      </w:r>
      <w:r w:rsidRPr="00FE6904">
        <w:rPr>
          <w:szCs w:val="28"/>
        </w:rPr>
        <w:t>Đoàn Liên minh Hợp tác xã tỉnh Đồng Nai tham quan Khu di tích văn hóa Sóc Bom Bo</w:t>
      </w:r>
      <w:r>
        <w:rPr>
          <w:szCs w:val="28"/>
        </w:rPr>
        <w:t>.</w:t>
      </w:r>
    </w:p>
    <w:p w:rsidR="003E0802" w:rsidRPr="003E0802" w:rsidRDefault="003E0802" w:rsidP="003E0802">
      <w:pPr>
        <w:spacing w:before="120" w:after="120" w:line="240" w:lineRule="auto"/>
        <w:ind w:firstLine="720"/>
        <w:jc w:val="both"/>
        <w:rPr>
          <w:szCs w:val="28"/>
        </w:rPr>
      </w:pPr>
      <w:r w:rsidRPr="00FE6904">
        <w:rPr>
          <w:b/>
          <w:szCs w:val="28"/>
        </w:rPr>
        <w:lastRenderedPageBreak/>
        <w:t xml:space="preserve">- Thời gian, địa điểm: </w:t>
      </w:r>
      <w:r w:rsidR="00F57054">
        <w:rPr>
          <w:szCs w:val="28"/>
        </w:rPr>
        <w:t xml:space="preserve">14 giờ, tại </w:t>
      </w:r>
      <w:r w:rsidR="00F57054" w:rsidRPr="00FE6904">
        <w:rPr>
          <w:szCs w:val="28"/>
        </w:rPr>
        <w:t>Khu di tích văn hóa Sóc Bom Bo</w:t>
      </w:r>
      <w:r w:rsidR="00F57054">
        <w:rPr>
          <w:szCs w:val="28"/>
        </w:rPr>
        <w:t>, xã Bom Bo,</w:t>
      </w:r>
      <w:r w:rsidRPr="00FE6904">
        <w:rPr>
          <w:szCs w:val="28"/>
        </w:rPr>
        <w:t xml:space="preserve"> huyện Bù Đăng.</w:t>
      </w:r>
    </w:p>
    <w:p w:rsidR="003F6319" w:rsidRPr="00FE6904" w:rsidRDefault="003F6319" w:rsidP="00223D0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FE6904">
        <w:rPr>
          <w:b/>
          <w:u w:val="single"/>
        </w:rPr>
        <w:t>THỨ NĂM (</w:t>
      </w:r>
      <w:r w:rsidR="007869D3" w:rsidRPr="00FE6904">
        <w:rPr>
          <w:b/>
          <w:u w:val="single"/>
        </w:rPr>
        <w:t>15</w:t>
      </w:r>
      <w:r w:rsidRPr="00FE6904">
        <w:rPr>
          <w:b/>
          <w:u w:val="single"/>
        </w:rPr>
        <w:t>/</w:t>
      </w:r>
      <w:r w:rsidR="00F16FFB" w:rsidRPr="00FE6904">
        <w:rPr>
          <w:b/>
          <w:u w:val="single"/>
        </w:rPr>
        <w:t>8</w:t>
      </w:r>
      <w:r w:rsidRPr="00FE6904">
        <w:rPr>
          <w:b/>
          <w:u w:val="single"/>
        </w:rPr>
        <w:t>):</w:t>
      </w:r>
    </w:p>
    <w:p w:rsidR="003F6319" w:rsidRPr="00FE6904" w:rsidRDefault="003F6319" w:rsidP="00223D0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FE6904">
        <w:rPr>
          <w:b/>
          <w:u w:val="single"/>
        </w:rPr>
        <w:t xml:space="preserve">SÁNG: </w:t>
      </w:r>
    </w:p>
    <w:p w:rsidR="0042618F" w:rsidRPr="0042618F" w:rsidRDefault="0042618F" w:rsidP="0042618F">
      <w:pPr>
        <w:spacing w:before="120" w:after="120" w:line="240" w:lineRule="auto"/>
        <w:ind w:firstLine="709"/>
      </w:pPr>
      <w:r w:rsidRPr="00FE6904">
        <w:rPr>
          <w:b/>
        </w:rPr>
        <w:t>1. Chủ tịch, các Phó Chủ tịch:</w:t>
      </w:r>
      <w:r w:rsidRPr="00FE6904">
        <w:t xml:space="preserve"> Làm việc tại trụ sở. </w:t>
      </w:r>
    </w:p>
    <w:p w:rsidR="00601E6A" w:rsidRPr="00FE6904" w:rsidRDefault="00601E6A" w:rsidP="00223D08">
      <w:pPr>
        <w:spacing w:before="120" w:after="120" w:line="240" w:lineRule="auto"/>
        <w:ind w:firstLine="720"/>
        <w:jc w:val="both"/>
        <w:rPr>
          <w:b/>
          <w:szCs w:val="28"/>
          <w:u w:val="single"/>
          <w:shd w:val="clear" w:color="auto" w:fill="FFFFFF"/>
        </w:rPr>
      </w:pPr>
      <w:r w:rsidRPr="00FE6904">
        <w:rPr>
          <w:b/>
          <w:szCs w:val="28"/>
          <w:u w:val="single"/>
          <w:shd w:val="clear" w:color="auto" w:fill="FFFFFF"/>
        </w:rPr>
        <w:t>CHIỀU:</w:t>
      </w:r>
    </w:p>
    <w:p w:rsidR="00EF172A" w:rsidRPr="00FE6904" w:rsidRDefault="00EF172A" w:rsidP="00223D08">
      <w:pPr>
        <w:spacing w:before="120" w:after="120" w:line="240" w:lineRule="auto"/>
        <w:ind w:firstLine="709"/>
        <w:jc w:val="both"/>
        <w:rPr>
          <w:szCs w:val="28"/>
        </w:rPr>
      </w:pPr>
      <w:r w:rsidRPr="00FE6904">
        <w:rPr>
          <w:b/>
          <w:bCs/>
        </w:rPr>
        <w:t xml:space="preserve">2. </w:t>
      </w:r>
      <w:r w:rsidRPr="00FE6904">
        <w:rPr>
          <w:b/>
          <w:szCs w:val="28"/>
          <w:shd w:val="clear" w:color="auto" w:fill="FFFFFF"/>
        </w:rPr>
        <w:t xml:space="preserve">Chủ tịch, các </w:t>
      </w:r>
      <w:r w:rsidRPr="00FE6904">
        <w:rPr>
          <w:b/>
          <w:szCs w:val="28"/>
        </w:rPr>
        <w:t>Phó Chủ tịch</w:t>
      </w:r>
      <w:r w:rsidRPr="00FE6904">
        <w:rPr>
          <w:b/>
          <w:szCs w:val="28"/>
          <w:shd w:val="clear" w:color="auto" w:fill="FFFFFF"/>
        </w:rPr>
        <w:t xml:space="preserve">: </w:t>
      </w:r>
      <w:r w:rsidR="004F3FA3">
        <w:rPr>
          <w:szCs w:val="28"/>
        </w:rPr>
        <w:t>Làm việc tại trụ sở.</w:t>
      </w:r>
      <w:r w:rsidRPr="00FE6904">
        <w:rPr>
          <w:szCs w:val="28"/>
        </w:rPr>
        <w:t xml:space="preserve"> </w:t>
      </w:r>
    </w:p>
    <w:p w:rsidR="003F6319" w:rsidRPr="00FE6904" w:rsidRDefault="003F6319" w:rsidP="00223D0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FE6904">
        <w:rPr>
          <w:b/>
          <w:u w:val="single"/>
        </w:rPr>
        <w:t>THỨ SÁU (</w:t>
      </w:r>
      <w:r w:rsidR="007869D3" w:rsidRPr="00FE6904">
        <w:rPr>
          <w:b/>
          <w:u w:val="single"/>
        </w:rPr>
        <w:t>16</w:t>
      </w:r>
      <w:r w:rsidRPr="00FE6904">
        <w:rPr>
          <w:b/>
          <w:u w:val="single"/>
        </w:rPr>
        <w:t>/</w:t>
      </w:r>
      <w:r w:rsidR="00F16FFB" w:rsidRPr="00FE6904">
        <w:rPr>
          <w:b/>
          <w:u w:val="single"/>
        </w:rPr>
        <w:t>8</w:t>
      </w:r>
      <w:r w:rsidRPr="00FE6904">
        <w:rPr>
          <w:b/>
          <w:u w:val="single"/>
        </w:rPr>
        <w:t>):</w:t>
      </w:r>
    </w:p>
    <w:p w:rsidR="003F6319" w:rsidRPr="00FE6904" w:rsidRDefault="003F6319" w:rsidP="00223D0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FE6904">
        <w:rPr>
          <w:b/>
          <w:u w:val="single"/>
        </w:rPr>
        <w:t>SÁNG:</w:t>
      </w:r>
    </w:p>
    <w:p w:rsidR="003F28A3" w:rsidRDefault="003F28A3" w:rsidP="00223D08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FE6904">
        <w:rPr>
          <w:b/>
          <w:szCs w:val="28"/>
          <w:shd w:val="clear" w:color="auto" w:fill="FFFFFF"/>
        </w:rPr>
        <w:t>1. Chủ tị</w:t>
      </w:r>
      <w:r w:rsidR="00970095">
        <w:rPr>
          <w:b/>
          <w:szCs w:val="28"/>
          <w:shd w:val="clear" w:color="auto" w:fill="FFFFFF"/>
        </w:rPr>
        <w:t xml:space="preserve">ch, </w:t>
      </w:r>
      <w:r w:rsidRPr="00FE6904">
        <w:rPr>
          <w:b/>
          <w:szCs w:val="28"/>
          <w:shd w:val="clear" w:color="auto" w:fill="FFFFFF"/>
        </w:rPr>
        <w:t>Phó chủ tịch</w:t>
      </w:r>
      <w:r w:rsidR="006D5CDA">
        <w:rPr>
          <w:b/>
          <w:szCs w:val="28"/>
          <w:shd w:val="clear" w:color="auto" w:fill="FFFFFF"/>
        </w:rPr>
        <w:t xml:space="preserve"> Võ Anh Kiêt</w:t>
      </w:r>
      <w:r w:rsidRPr="00FE6904">
        <w:rPr>
          <w:b/>
          <w:szCs w:val="28"/>
          <w:shd w:val="clear" w:color="auto" w:fill="FFFFFF"/>
        </w:rPr>
        <w:t xml:space="preserve">: </w:t>
      </w:r>
      <w:r w:rsidRPr="00FE6904">
        <w:rPr>
          <w:szCs w:val="28"/>
          <w:shd w:val="clear" w:color="auto" w:fill="FFFFFF"/>
        </w:rPr>
        <w:t>Làm việc tại trụ sở.</w:t>
      </w:r>
    </w:p>
    <w:p w:rsidR="00E96969" w:rsidRDefault="00E96969" w:rsidP="00E96969">
      <w:pPr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>
        <w:rPr>
          <w:b/>
          <w:szCs w:val="28"/>
        </w:rPr>
        <w:t>2</w:t>
      </w:r>
      <w:r w:rsidRPr="003A336E">
        <w:rPr>
          <w:b/>
          <w:szCs w:val="28"/>
        </w:rPr>
        <w:t>.</w:t>
      </w:r>
      <w:r>
        <w:rPr>
          <w:b/>
          <w:szCs w:val="28"/>
        </w:rPr>
        <w:t xml:space="preserve"> Phó Chủ tịch Nguyễn Thị Hồng Nhung: </w:t>
      </w:r>
      <w:r>
        <w:rPr>
          <w:szCs w:val="28"/>
        </w:rPr>
        <w:t>Dự</w:t>
      </w:r>
      <w:r>
        <w:rPr>
          <w:b/>
          <w:szCs w:val="28"/>
        </w:rPr>
        <w:t xml:space="preserve"> </w:t>
      </w:r>
      <w:r>
        <w:rPr>
          <w:rFonts w:eastAsia="Times New Roman"/>
          <w:bCs/>
          <w:szCs w:val="28"/>
        </w:rPr>
        <w:t xml:space="preserve">họp thẩm định dự án, kế hoạch Hỗ trợ phát triển sản xuất liên kết theo chuỗi giá trị thuộc Tiểu dự án 2, Dự án 3 Chương trình trên địa bàn </w:t>
      </w:r>
      <w:r>
        <w:rPr>
          <w:rFonts w:eastAsia="Times New Roman"/>
          <w:bCs/>
          <w:szCs w:val="28"/>
        </w:rPr>
        <w:t>huyện Bù Gia Mập.</w:t>
      </w:r>
    </w:p>
    <w:p w:rsidR="00E96969" w:rsidRPr="00E96969" w:rsidRDefault="00E96969" w:rsidP="00E96969">
      <w:pPr>
        <w:spacing w:before="120"/>
        <w:ind w:firstLine="720"/>
        <w:jc w:val="both"/>
        <w:rPr>
          <w:szCs w:val="28"/>
        </w:rPr>
      </w:pPr>
      <w:r>
        <w:rPr>
          <w:b/>
          <w:bCs/>
          <w:szCs w:val="28"/>
          <w:shd w:val="clear" w:color="auto" w:fill="FFFFFF"/>
        </w:rPr>
        <w:t xml:space="preserve">- </w:t>
      </w:r>
      <w:r w:rsidRPr="009A63F3">
        <w:rPr>
          <w:b/>
          <w:bCs/>
          <w:szCs w:val="28"/>
          <w:shd w:val="clear" w:color="auto" w:fill="FFFFFF"/>
        </w:rPr>
        <w:t>Thời gian, địa điểm:</w:t>
      </w:r>
      <w:r>
        <w:rPr>
          <w:szCs w:val="28"/>
          <w:shd w:val="clear" w:color="auto" w:fill="FFFFFF"/>
        </w:rPr>
        <w:t xml:space="preserve"> 9</w:t>
      </w:r>
      <w:r w:rsidRPr="009A63F3">
        <w:rPr>
          <w:szCs w:val="28"/>
          <w:shd w:val="clear" w:color="auto" w:fill="FFFFFF"/>
        </w:rPr>
        <w:t xml:space="preserve"> giờ 00</w:t>
      </w:r>
      <w:r>
        <w:rPr>
          <w:szCs w:val="28"/>
          <w:shd w:val="clear" w:color="auto" w:fill="FFFFFF"/>
        </w:rPr>
        <w:t>,</w:t>
      </w:r>
      <w:r w:rsidRPr="009A63F3">
        <w:rPr>
          <w:szCs w:val="28"/>
          <w:shd w:val="clear" w:color="auto" w:fill="FFFFFF"/>
        </w:rPr>
        <w:t xml:space="preserve"> tại phòng họp </w:t>
      </w:r>
      <w:r>
        <w:rPr>
          <w:szCs w:val="28"/>
          <w:shd w:val="clear" w:color="auto" w:fill="FFFFFF"/>
        </w:rPr>
        <w:t>Ban Dân tộc tỉnh</w:t>
      </w:r>
      <w:r w:rsidRPr="009A63F3">
        <w:rPr>
          <w:szCs w:val="28"/>
        </w:rPr>
        <w:t>.</w:t>
      </w:r>
    </w:p>
    <w:p w:rsidR="006D5CDA" w:rsidRDefault="00824526" w:rsidP="006D5CDA">
      <w:pPr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>
        <w:rPr>
          <w:b/>
          <w:szCs w:val="28"/>
        </w:rPr>
        <w:t>3</w:t>
      </w:r>
      <w:r w:rsidR="006D5CDA" w:rsidRPr="003A336E">
        <w:rPr>
          <w:b/>
          <w:szCs w:val="28"/>
        </w:rPr>
        <w:t>.</w:t>
      </w:r>
      <w:r w:rsidR="006D5CDA">
        <w:rPr>
          <w:b/>
          <w:szCs w:val="28"/>
        </w:rPr>
        <w:t xml:space="preserve"> </w:t>
      </w:r>
      <w:r w:rsidR="00E96969" w:rsidRPr="00E96969">
        <w:rPr>
          <w:b/>
          <w:szCs w:val="28"/>
        </w:rPr>
        <w:t>Đ/c Lê Thị Hồng Quý - Trưởng Phòng TCPT</w:t>
      </w:r>
      <w:r w:rsidR="00970095" w:rsidRPr="00E96969">
        <w:rPr>
          <w:b/>
          <w:szCs w:val="28"/>
        </w:rPr>
        <w:t>:</w:t>
      </w:r>
      <w:r w:rsidR="00970095">
        <w:rPr>
          <w:b/>
          <w:szCs w:val="28"/>
        </w:rPr>
        <w:t xml:space="preserve"> </w:t>
      </w:r>
      <w:r w:rsidR="00E96969">
        <w:rPr>
          <w:szCs w:val="28"/>
        </w:rPr>
        <w:t xml:space="preserve">Chủ trì </w:t>
      </w:r>
      <w:r w:rsidR="00970095">
        <w:rPr>
          <w:rFonts w:eastAsia="Times New Roman"/>
          <w:bCs/>
          <w:szCs w:val="28"/>
        </w:rPr>
        <w:t>t</w:t>
      </w:r>
      <w:r w:rsidR="006D5CDA">
        <w:rPr>
          <w:rFonts w:eastAsia="Times New Roman"/>
          <w:bCs/>
          <w:szCs w:val="28"/>
        </w:rPr>
        <w:t>ư vấn thành lập mới HTX cho nhóm sáng lập viên xã Phú Nghĩa, huyện Bù Gia Mập.</w:t>
      </w:r>
    </w:p>
    <w:p w:rsidR="006D5CDA" w:rsidRDefault="006D5CDA" w:rsidP="006D5CDA">
      <w:pPr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 w:rsidRPr="005B37B8">
        <w:rPr>
          <w:rFonts w:eastAsia="Times New Roman"/>
          <w:b/>
          <w:bCs/>
          <w:szCs w:val="28"/>
        </w:rPr>
        <w:t xml:space="preserve">- Thành phần tham dự: </w:t>
      </w:r>
      <w:r>
        <w:rPr>
          <w:szCs w:val="28"/>
        </w:rPr>
        <w:t>Đ</w:t>
      </w:r>
      <w:r w:rsidRPr="00011EA3">
        <w:rPr>
          <w:szCs w:val="28"/>
        </w:rPr>
        <w:t xml:space="preserve">/c </w:t>
      </w:r>
      <w:r>
        <w:rPr>
          <w:szCs w:val="28"/>
        </w:rPr>
        <w:t>Trương Thị Mỹ Dung</w:t>
      </w:r>
      <w:r w:rsidRPr="00011EA3">
        <w:rPr>
          <w:szCs w:val="28"/>
        </w:rPr>
        <w:t xml:space="preserve"> - </w:t>
      </w:r>
      <w:r>
        <w:rPr>
          <w:szCs w:val="28"/>
        </w:rPr>
        <w:t>CVP; Đ/c Trần Thị Mỹ Hoà - CB Phòng TCPT.</w:t>
      </w:r>
    </w:p>
    <w:p w:rsidR="006D5CDA" w:rsidRPr="00970095" w:rsidRDefault="006D5CDA" w:rsidP="00970095">
      <w:pPr>
        <w:spacing w:before="120"/>
        <w:ind w:firstLine="720"/>
        <w:jc w:val="both"/>
        <w:rPr>
          <w:szCs w:val="28"/>
        </w:rPr>
      </w:pPr>
      <w:r>
        <w:rPr>
          <w:b/>
          <w:bCs/>
          <w:szCs w:val="28"/>
          <w:shd w:val="clear" w:color="auto" w:fill="FFFFFF"/>
        </w:rPr>
        <w:t xml:space="preserve">- </w:t>
      </w:r>
      <w:r w:rsidRPr="009A63F3">
        <w:rPr>
          <w:b/>
          <w:bCs/>
          <w:szCs w:val="28"/>
          <w:shd w:val="clear" w:color="auto" w:fill="FFFFFF"/>
        </w:rPr>
        <w:t>Thời gian, địa điểm:</w:t>
      </w:r>
      <w:r>
        <w:rPr>
          <w:szCs w:val="28"/>
          <w:shd w:val="clear" w:color="auto" w:fill="FFFFFF"/>
        </w:rPr>
        <w:t xml:space="preserve"> 9</w:t>
      </w:r>
      <w:r w:rsidRPr="009A63F3">
        <w:rPr>
          <w:szCs w:val="28"/>
          <w:shd w:val="clear" w:color="auto" w:fill="FFFFFF"/>
        </w:rPr>
        <w:t xml:space="preserve"> giờ 00 tại phòng họp </w:t>
      </w:r>
      <w:r>
        <w:rPr>
          <w:szCs w:val="28"/>
          <w:shd w:val="clear" w:color="auto" w:fill="FFFFFF"/>
        </w:rPr>
        <w:t>cơ quan</w:t>
      </w:r>
      <w:r w:rsidRPr="009A63F3">
        <w:rPr>
          <w:szCs w:val="28"/>
        </w:rPr>
        <w:t>.</w:t>
      </w:r>
    </w:p>
    <w:p w:rsidR="003F6319" w:rsidRPr="00FE6904" w:rsidRDefault="003F6319" w:rsidP="00223D08">
      <w:pPr>
        <w:spacing w:before="120" w:after="120" w:line="240" w:lineRule="auto"/>
        <w:ind w:left="720"/>
        <w:jc w:val="both"/>
        <w:rPr>
          <w:b/>
          <w:u w:val="single"/>
        </w:rPr>
      </w:pPr>
      <w:r w:rsidRPr="00FE6904">
        <w:rPr>
          <w:b/>
          <w:u w:val="single"/>
        </w:rPr>
        <w:t>CHIỀU:</w:t>
      </w:r>
    </w:p>
    <w:p w:rsidR="00F57C6A" w:rsidRPr="00FE6904" w:rsidRDefault="00824526" w:rsidP="00F50E0C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  <w:shd w:val="clear" w:color="auto" w:fill="FFFFFF"/>
        </w:rPr>
        <w:t>4</w:t>
      </w:r>
      <w:r w:rsidR="003F6319" w:rsidRPr="00FE6904">
        <w:rPr>
          <w:b/>
          <w:szCs w:val="28"/>
          <w:shd w:val="clear" w:color="auto" w:fill="FFFFFF"/>
        </w:rPr>
        <w:t>. Chủ tị</w:t>
      </w:r>
      <w:r w:rsidR="00E661D8" w:rsidRPr="00FE6904">
        <w:rPr>
          <w:b/>
          <w:szCs w:val="28"/>
          <w:shd w:val="clear" w:color="auto" w:fill="FFFFFF"/>
        </w:rPr>
        <w:t>ch, các Phó chủ tịch</w:t>
      </w:r>
      <w:r w:rsidR="003F6319" w:rsidRPr="00FE6904">
        <w:rPr>
          <w:b/>
          <w:szCs w:val="28"/>
          <w:shd w:val="clear" w:color="auto" w:fill="FFFFFF"/>
        </w:rPr>
        <w:t xml:space="preserve">: </w:t>
      </w:r>
      <w:r w:rsidR="003F6319" w:rsidRPr="00FE6904">
        <w:rPr>
          <w:szCs w:val="28"/>
          <w:shd w:val="clear" w:color="auto" w:fill="FFFFFF"/>
        </w:rPr>
        <w:t>Làm việc tại trụ sở</w:t>
      </w:r>
      <w:r w:rsidR="00F57C6A" w:rsidRPr="00FE6904">
        <w:rPr>
          <w:bCs/>
          <w:szCs w:val="28"/>
        </w:rPr>
        <w:t>.</w:t>
      </w:r>
      <w:r w:rsidR="007869D3" w:rsidRPr="00FE6904">
        <w:rPr>
          <w:bCs/>
          <w:szCs w:val="28"/>
        </w:rPr>
        <w:t>/.</w:t>
      </w:r>
    </w:p>
    <w:p w:rsidR="003F6319" w:rsidRPr="00FE6904" w:rsidRDefault="003F6319" w:rsidP="00223D08">
      <w:pPr>
        <w:spacing w:after="0" w:line="240" w:lineRule="auto"/>
        <w:ind w:firstLine="720"/>
        <w:jc w:val="both"/>
        <w:rPr>
          <w:b/>
          <w:szCs w:val="28"/>
          <w:shd w:val="clear" w:color="auto" w:fill="FFFFFF"/>
        </w:rPr>
      </w:pPr>
    </w:p>
    <w:p w:rsidR="003F6319" w:rsidRPr="00FE6904" w:rsidRDefault="003F6319" w:rsidP="00223D08">
      <w:pPr>
        <w:spacing w:after="0" w:line="240" w:lineRule="auto"/>
        <w:jc w:val="both"/>
        <w:rPr>
          <w:szCs w:val="28"/>
        </w:rPr>
      </w:pPr>
      <w:r w:rsidRPr="00FE6904">
        <w:rPr>
          <w:b/>
          <w:i/>
          <w:sz w:val="24"/>
          <w:szCs w:val="28"/>
        </w:rPr>
        <w:t>Nơi nhận:</w:t>
      </w:r>
      <w:r w:rsidRPr="00FE6904">
        <w:rPr>
          <w:szCs w:val="28"/>
        </w:rPr>
        <w:tab/>
      </w:r>
      <w:r w:rsidRPr="00FE6904">
        <w:rPr>
          <w:szCs w:val="28"/>
        </w:rPr>
        <w:tab/>
      </w:r>
      <w:r w:rsidRPr="00FE6904">
        <w:rPr>
          <w:szCs w:val="28"/>
        </w:rPr>
        <w:tab/>
      </w:r>
      <w:r w:rsidRPr="00FE6904">
        <w:rPr>
          <w:szCs w:val="28"/>
        </w:rPr>
        <w:tab/>
      </w:r>
      <w:r w:rsidRPr="00FE6904">
        <w:rPr>
          <w:szCs w:val="28"/>
        </w:rPr>
        <w:tab/>
        <w:t xml:space="preserve">                     </w:t>
      </w:r>
      <w:r w:rsidRPr="00FE6904">
        <w:rPr>
          <w:b/>
          <w:szCs w:val="28"/>
        </w:rPr>
        <w:t>TL. CHỦ TỊCH</w:t>
      </w:r>
    </w:p>
    <w:p w:rsidR="003F6319" w:rsidRPr="00FE6904" w:rsidRDefault="003F6319" w:rsidP="00223D08">
      <w:pPr>
        <w:spacing w:after="0" w:line="240" w:lineRule="auto"/>
        <w:rPr>
          <w:b/>
          <w:sz w:val="22"/>
          <w:szCs w:val="28"/>
        </w:rPr>
      </w:pPr>
      <w:r w:rsidRPr="00FE6904">
        <w:rPr>
          <w:sz w:val="22"/>
          <w:szCs w:val="28"/>
        </w:rPr>
        <w:t xml:space="preserve">- Thường trực LMHTX tỉnh;                                                     </w:t>
      </w:r>
      <w:r w:rsidRPr="00FE6904">
        <w:rPr>
          <w:b/>
          <w:szCs w:val="28"/>
        </w:rPr>
        <w:t>CHÁNH VĂN PHÒNG</w:t>
      </w:r>
    </w:p>
    <w:p w:rsidR="003F6319" w:rsidRPr="00FE6904" w:rsidRDefault="003F6319" w:rsidP="00223D08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FE6904">
        <w:rPr>
          <w:sz w:val="22"/>
          <w:szCs w:val="28"/>
        </w:rPr>
        <w:t>- Các phòng, ban, Quỹ HTHTX;</w:t>
      </w:r>
      <w:r w:rsidRPr="00FE6904">
        <w:rPr>
          <w:sz w:val="22"/>
          <w:szCs w:val="28"/>
        </w:rPr>
        <w:tab/>
      </w:r>
    </w:p>
    <w:p w:rsidR="003F6319" w:rsidRPr="00FE6904" w:rsidRDefault="003F6319" w:rsidP="00223D08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FE6904">
        <w:rPr>
          <w:sz w:val="22"/>
          <w:szCs w:val="28"/>
        </w:rPr>
        <w:t>- Lưu: VT.</w:t>
      </w:r>
      <w:r w:rsidRPr="00FE6904">
        <w:rPr>
          <w:b/>
          <w:sz w:val="22"/>
          <w:szCs w:val="28"/>
        </w:rPr>
        <w:t xml:space="preserve">                                                                  </w:t>
      </w:r>
      <w:r w:rsidRPr="00FE6904">
        <w:rPr>
          <w:b/>
          <w:szCs w:val="28"/>
        </w:rPr>
        <w:t xml:space="preserve">                     </w:t>
      </w:r>
    </w:p>
    <w:p w:rsidR="003F6319" w:rsidRPr="00FE6904" w:rsidRDefault="003F6319" w:rsidP="00223D08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3F6319" w:rsidRPr="00FE6904" w:rsidRDefault="003F6319" w:rsidP="00223D08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FE6904">
        <w:rPr>
          <w:b/>
          <w:szCs w:val="28"/>
        </w:rPr>
        <w:t xml:space="preserve">                                                    </w:t>
      </w:r>
    </w:p>
    <w:p w:rsidR="003F6319" w:rsidRPr="00FE6904" w:rsidRDefault="003F6319" w:rsidP="00223D08">
      <w:pPr>
        <w:spacing w:after="0" w:line="240" w:lineRule="auto"/>
      </w:pPr>
      <w:r w:rsidRPr="00FE6904">
        <w:rPr>
          <w:b/>
          <w:szCs w:val="28"/>
        </w:rPr>
        <w:t xml:space="preserve">                                                                                Nguyễn Văn Phượng</w:t>
      </w:r>
    </w:p>
    <w:sectPr w:rsidR="003F6319" w:rsidRPr="00FE6904" w:rsidSect="00A762BF">
      <w:pgSz w:w="12240" w:h="15840"/>
      <w:pgMar w:top="1440" w:right="1134" w:bottom="162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9"/>
    <w:rsid w:val="000008C4"/>
    <w:rsid w:val="00016879"/>
    <w:rsid w:val="00030C7F"/>
    <w:rsid w:val="00034681"/>
    <w:rsid w:val="000425E1"/>
    <w:rsid w:val="0006156E"/>
    <w:rsid w:val="00061864"/>
    <w:rsid w:val="00066A81"/>
    <w:rsid w:val="00066FC8"/>
    <w:rsid w:val="00072080"/>
    <w:rsid w:val="000750BF"/>
    <w:rsid w:val="000863D3"/>
    <w:rsid w:val="00095728"/>
    <w:rsid w:val="00095CAA"/>
    <w:rsid w:val="000A0F35"/>
    <w:rsid w:val="000A20FA"/>
    <w:rsid w:val="000A4209"/>
    <w:rsid w:val="000A7F59"/>
    <w:rsid w:val="000B517E"/>
    <w:rsid w:val="000C3798"/>
    <w:rsid w:val="000E1451"/>
    <w:rsid w:val="000E26F6"/>
    <w:rsid w:val="001104AC"/>
    <w:rsid w:val="001157AA"/>
    <w:rsid w:val="00117CCC"/>
    <w:rsid w:val="00124096"/>
    <w:rsid w:val="0013325A"/>
    <w:rsid w:val="00135B47"/>
    <w:rsid w:val="001424FE"/>
    <w:rsid w:val="00143582"/>
    <w:rsid w:val="001501FD"/>
    <w:rsid w:val="001817CB"/>
    <w:rsid w:val="00190A72"/>
    <w:rsid w:val="00190B8B"/>
    <w:rsid w:val="00195B1A"/>
    <w:rsid w:val="00196F6F"/>
    <w:rsid w:val="001A1121"/>
    <w:rsid w:val="001A76C3"/>
    <w:rsid w:val="001B2B66"/>
    <w:rsid w:val="001B322D"/>
    <w:rsid w:val="001C1BD8"/>
    <w:rsid w:val="001D103F"/>
    <w:rsid w:val="001D1231"/>
    <w:rsid w:val="001E74AC"/>
    <w:rsid w:val="001F348A"/>
    <w:rsid w:val="001F61EB"/>
    <w:rsid w:val="002038C5"/>
    <w:rsid w:val="00204727"/>
    <w:rsid w:val="00223D08"/>
    <w:rsid w:val="0022527A"/>
    <w:rsid w:val="0023425E"/>
    <w:rsid w:val="002747CC"/>
    <w:rsid w:val="002810A9"/>
    <w:rsid w:val="00290368"/>
    <w:rsid w:val="00292340"/>
    <w:rsid w:val="00295FF7"/>
    <w:rsid w:val="002A2687"/>
    <w:rsid w:val="002A3782"/>
    <w:rsid w:val="002A4891"/>
    <w:rsid w:val="002A679E"/>
    <w:rsid w:val="002B0455"/>
    <w:rsid w:val="002B611D"/>
    <w:rsid w:val="002C056F"/>
    <w:rsid w:val="002C1B5C"/>
    <w:rsid w:val="002C7CB4"/>
    <w:rsid w:val="002D34A9"/>
    <w:rsid w:val="002D4AB2"/>
    <w:rsid w:val="002E37D8"/>
    <w:rsid w:val="002F3127"/>
    <w:rsid w:val="002F3B06"/>
    <w:rsid w:val="00315BD9"/>
    <w:rsid w:val="003262FE"/>
    <w:rsid w:val="00335702"/>
    <w:rsid w:val="003369FF"/>
    <w:rsid w:val="0034462C"/>
    <w:rsid w:val="00347B53"/>
    <w:rsid w:val="00350961"/>
    <w:rsid w:val="003559FE"/>
    <w:rsid w:val="0036166D"/>
    <w:rsid w:val="00362A78"/>
    <w:rsid w:val="0036702F"/>
    <w:rsid w:val="003826C4"/>
    <w:rsid w:val="00386946"/>
    <w:rsid w:val="003A336E"/>
    <w:rsid w:val="003A3E08"/>
    <w:rsid w:val="003B6E7C"/>
    <w:rsid w:val="003C13DB"/>
    <w:rsid w:val="003C58CF"/>
    <w:rsid w:val="003D517B"/>
    <w:rsid w:val="003E0802"/>
    <w:rsid w:val="003F28A3"/>
    <w:rsid w:val="003F6319"/>
    <w:rsid w:val="003F78FF"/>
    <w:rsid w:val="004028A5"/>
    <w:rsid w:val="00416417"/>
    <w:rsid w:val="00422D9E"/>
    <w:rsid w:val="0042618F"/>
    <w:rsid w:val="004473ED"/>
    <w:rsid w:val="00460886"/>
    <w:rsid w:val="00462172"/>
    <w:rsid w:val="004622E8"/>
    <w:rsid w:val="00487BC6"/>
    <w:rsid w:val="00490C62"/>
    <w:rsid w:val="004918FD"/>
    <w:rsid w:val="0049340A"/>
    <w:rsid w:val="004978C8"/>
    <w:rsid w:val="004A29D6"/>
    <w:rsid w:val="004B040C"/>
    <w:rsid w:val="004B31AB"/>
    <w:rsid w:val="004B4DF8"/>
    <w:rsid w:val="004B6D12"/>
    <w:rsid w:val="004B761E"/>
    <w:rsid w:val="004C3CDB"/>
    <w:rsid w:val="004D311D"/>
    <w:rsid w:val="004D4A80"/>
    <w:rsid w:val="004D5D11"/>
    <w:rsid w:val="004F3FA3"/>
    <w:rsid w:val="004F7686"/>
    <w:rsid w:val="00500268"/>
    <w:rsid w:val="0052466B"/>
    <w:rsid w:val="005337E7"/>
    <w:rsid w:val="00533C44"/>
    <w:rsid w:val="0053634F"/>
    <w:rsid w:val="00537968"/>
    <w:rsid w:val="00540445"/>
    <w:rsid w:val="00545E9C"/>
    <w:rsid w:val="00546C3D"/>
    <w:rsid w:val="00550323"/>
    <w:rsid w:val="005518A7"/>
    <w:rsid w:val="00561B71"/>
    <w:rsid w:val="00563162"/>
    <w:rsid w:val="0057020C"/>
    <w:rsid w:val="00575D1C"/>
    <w:rsid w:val="00577AEF"/>
    <w:rsid w:val="00581E1D"/>
    <w:rsid w:val="00583A45"/>
    <w:rsid w:val="0059699E"/>
    <w:rsid w:val="005979DC"/>
    <w:rsid w:val="005A1AB1"/>
    <w:rsid w:val="005A636D"/>
    <w:rsid w:val="005B35B1"/>
    <w:rsid w:val="005B707F"/>
    <w:rsid w:val="005C3256"/>
    <w:rsid w:val="005D7B45"/>
    <w:rsid w:val="005E402C"/>
    <w:rsid w:val="005E4841"/>
    <w:rsid w:val="005E662D"/>
    <w:rsid w:val="005E6A22"/>
    <w:rsid w:val="005F2E33"/>
    <w:rsid w:val="005F75DB"/>
    <w:rsid w:val="00601E6A"/>
    <w:rsid w:val="00604C8E"/>
    <w:rsid w:val="00611580"/>
    <w:rsid w:val="00612FDC"/>
    <w:rsid w:val="0061604B"/>
    <w:rsid w:val="00621F9C"/>
    <w:rsid w:val="006346C1"/>
    <w:rsid w:val="00634867"/>
    <w:rsid w:val="006459C0"/>
    <w:rsid w:val="006557C5"/>
    <w:rsid w:val="00657122"/>
    <w:rsid w:val="0066472C"/>
    <w:rsid w:val="006675BC"/>
    <w:rsid w:val="0067086F"/>
    <w:rsid w:val="006733E1"/>
    <w:rsid w:val="00675FFD"/>
    <w:rsid w:val="00680164"/>
    <w:rsid w:val="00682E2D"/>
    <w:rsid w:val="006856EB"/>
    <w:rsid w:val="006905B8"/>
    <w:rsid w:val="006906E6"/>
    <w:rsid w:val="006A0350"/>
    <w:rsid w:val="006A0391"/>
    <w:rsid w:val="006A5781"/>
    <w:rsid w:val="006B7CC3"/>
    <w:rsid w:val="006C1E6A"/>
    <w:rsid w:val="006D5CDA"/>
    <w:rsid w:val="006E1482"/>
    <w:rsid w:val="006E306C"/>
    <w:rsid w:val="006E702F"/>
    <w:rsid w:val="006F4A6E"/>
    <w:rsid w:val="006F617F"/>
    <w:rsid w:val="006F6249"/>
    <w:rsid w:val="007211AB"/>
    <w:rsid w:val="007257DA"/>
    <w:rsid w:val="00732D5E"/>
    <w:rsid w:val="007424A7"/>
    <w:rsid w:val="00742668"/>
    <w:rsid w:val="00746911"/>
    <w:rsid w:val="007869D3"/>
    <w:rsid w:val="0078742A"/>
    <w:rsid w:val="00791C2C"/>
    <w:rsid w:val="00792B47"/>
    <w:rsid w:val="00793A6B"/>
    <w:rsid w:val="00794186"/>
    <w:rsid w:val="007A3F73"/>
    <w:rsid w:val="007B5C82"/>
    <w:rsid w:val="007C5759"/>
    <w:rsid w:val="007D15FD"/>
    <w:rsid w:val="007E2BB8"/>
    <w:rsid w:val="007E4704"/>
    <w:rsid w:val="007E7864"/>
    <w:rsid w:val="007F2174"/>
    <w:rsid w:val="007F3B09"/>
    <w:rsid w:val="007F41FB"/>
    <w:rsid w:val="00803042"/>
    <w:rsid w:val="0080538F"/>
    <w:rsid w:val="008074E9"/>
    <w:rsid w:val="0081090E"/>
    <w:rsid w:val="00822BC9"/>
    <w:rsid w:val="00824526"/>
    <w:rsid w:val="00842051"/>
    <w:rsid w:val="008519C6"/>
    <w:rsid w:val="0085649F"/>
    <w:rsid w:val="00871134"/>
    <w:rsid w:val="008A0878"/>
    <w:rsid w:val="008B4305"/>
    <w:rsid w:val="008B5796"/>
    <w:rsid w:val="008C698E"/>
    <w:rsid w:val="008D77D5"/>
    <w:rsid w:val="008E114E"/>
    <w:rsid w:val="00903A63"/>
    <w:rsid w:val="00906411"/>
    <w:rsid w:val="00911590"/>
    <w:rsid w:val="00912292"/>
    <w:rsid w:val="009131B9"/>
    <w:rsid w:val="00914E42"/>
    <w:rsid w:val="00922FD5"/>
    <w:rsid w:val="00924098"/>
    <w:rsid w:val="00934CF2"/>
    <w:rsid w:val="00936C08"/>
    <w:rsid w:val="009474CF"/>
    <w:rsid w:val="00950639"/>
    <w:rsid w:val="009545ED"/>
    <w:rsid w:val="00964356"/>
    <w:rsid w:val="009654CB"/>
    <w:rsid w:val="00970095"/>
    <w:rsid w:val="00981906"/>
    <w:rsid w:val="009828AD"/>
    <w:rsid w:val="009831F0"/>
    <w:rsid w:val="00986958"/>
    <w:rsid w:val="009A5398"/>
    <w:rsid w:val="009B3219"/>
    <w:rsid w:val="009B3FE8"/>
    <w:rsid w:val="009B713F"/>
    <w:rsid w:val="009C686C"/>
    <w:rsid w:val="009E2F6E"/>
    <w:rsid w:val="009F152D"/>
    <w:rsid w:val="00A05D21"/>
    <w:rsid w:val="00A0706B"/>
    <w:rsid w:val="00A14951"/>
    <w:rsid w:val="00A300A7"/>
    <w:rsid w:val="00A3392A"/>
    <w:rsid w:val="00A37281"/>
    <w:rsid w:val="00A375E4"/>
    <w:rsid w:val="00A4194B"/>
    <w:rsid w:val="00A439A3"/>
    <w:rsid w:val="00A45A95"/>
    <w:rsid w:val="00A514C5"/>
    <w:rsid w:val="00A520CE"/>
    <w:rsid w:val="00A553F3"/>
    <w:rsid w:val="00A666AE"/>
    <w:rsid w:val="00A74556"/>
    <w:rsid w:val="00A74B5D"/>
    <w:rsid w:val="00A762BF"/>
    <w:rsid w:val="00A9199D"/>
    <w:rsid w:val="00A9269B"/>
    <w:rsid w:val="00AB2719"/>
    <w:rsid w:val="00AC370E"/>
    <w:rsid w:val="00AC431E"/>
    <w:rsid w:val="00AC7DE0"/>
    <w:rsid w:val="00AE29B1"/>
    <w:rsid w:val="00AE4CCC"/>
    <w:rsid w:val="00B12900"/>
    <w:rsid w:val="00B231B6"/>
    <w:rsid w:val="00B27F0B"/>
    <w:rsid w:val="00B329C6"/>
    <w:rsid w:val="00B448F7"/>
    <w:rsid w:val="00B47819"/>
    <w:rsid w:val="00B52261"/>
    <w:rsid w:val="00B55E30"/>
    <w:rsid w:val="00B6072E"/>
    <w:rsid w:val="00B81CEC"/>
    <w:rsid w:val="00B866F1"/>
    <w:rsid w:val="00B9162E"/>
    <w:rsid w:val="00B925EC"/>
    <w:rsid w:val="00BA5CEC"/>
    <w:rsid w:val="00BC2F51"/>
    <w:rsid w:val="00BC50F6"/>
    <w:rsid w:val="00BC68F1"/>
    <w:rsid w:val="00BF30DC"/>
    <w:rsid w:val="00BF55D5"/>
    <w:rsid w:val="00BF560F"/>
    <w:rsid w:val="00C01396"/>
    <w:rsid w:val="00C054EA"/>
    <w:rsid w:val="00C1291F"/>
    <w:rsid w:val="00C1353A"/>
    <w:rsid w:val="00C15B6A"/>
    <w:rsid w:val="00C272E5"/>
    <w:rsid w:val="00C32F81"/>
    <w:rsid w:val="00C36F29"/>
    <w:rsid w:val="00C3794E"/>
    <w:rsid w:val="00C4155F"/>
    <w:rsid w:val="00C41F97"/>
    <w:rsid w:val="00C42590"/>
    <w:rsid w:val="00C47671"/>
    <w:rsid w:val="00C559CB"/>
    <w:rsid w:val="00C66CFE"/>
    <w:rsid w:val="00C75163"/>
    <w:rsid w:val="00C7556B"/>
    <w:rsid w:val="00C75B39"/>
    <w:rsid w:val="00C76355"/>
    <w:rsid w:val="00C80901"/>
    <w:rsid w:val="00CA0F88"/>
    <w:rsid w:val="00CA1E5E"/>
    <w:rsid w:val="00CA44D9"/>
    <w:rsid w:val="00CA5C8F"/>
    <w:rsid w:val="00CB10B1"/>
    <w:rsid w:val="00CB12BB"/>
    <w:rsid w:val="00CB72F8"/>
    <w:rsid w:val="00CC471B"/>
    <w:rsid w:val="00CC4D6E"/>
    <w:rsid w:val="00CD2EB2"/>
    <w:rsid w:val="00CE640F"/>
    <w:rsid w:val="00D00FEB"/>
    <w:rsid w:val="00D13D80"/>
    <w:rsid w:val="00D16290"/>
    <w:rsid w:val="00D22871"/>
    <w:rsid w:val="00D273B2"/>
    <w:rsid w:val="00D36EC1"/>
    <w:rsid w:val="00D51799"/>
    <w:rsid w:val="00D52EBD"/>
    <w:rsid w:val="00D549C3"/>
    <w:rsid w:val="00D64623"/>
    <w:rsid w:val="00D75278"/>
    <w:rsid w:val="00D766F4"/>
    <w:rsid w:val="00D858C0"/>
    <w:rsid w:val="00D85E55"/>
    <w:rsid w:val="00D8767E"/>
    <w:rsid w:val="00D90A07"/>
    <w:rsid w:val="00DA17E2"/>
    <w:rsid w:val="00DA4C00"/>
    <w:rsid w:val="00DB080F"/>
    <w:rsid w:val="00DB2B67"/>
    <w:rsid w:val="00DC4BE3"/>
    <w:rsid w:val="00DD0CDE"/>
    <w:rsid w:val="00DD46A7"/>
    <w:rsid w:val="00DF23AB"/>
    <w:rsid w:val="00E14F5C"/>
    <w:rsid w:val="00E17B8B"/>
    <w:rsid w:val="00E23800"/>
    <w:rsid w:val="00E246AA"/>
    <w:rsid w:val="00E24C9B"/>
    <w:rsid w:val="00E255F3"/>
    <w:rsid w:val="00E27BC8"/>
    <w:rsid w:val="00E40449"/>
    <w:rsid w:val="00E411ED"/>
    <w:rsid w:val="00E454FF"/>
    <w:rsid w:val="00E55693"/>
    <w:rsid w:val="00E60163"/>
    <w:rsid w:val="00E638AB"/>
    <w:rsid w:val="00E64A0B"/>
    <w:rsid w:val="00E661D8"/>
    <w:rsid w:val="00E80049"/>
    <w:rsid w:val="00E83421"/>
    <w:rsid w:val="00E96969"/>
    <w:rsid w:val="00EA5E39"/>
    <w:rsid w:val="00EB2266"/>
    <w:rsid w:val="00EE47C7"/>
    <w:rsid w:val="00EF172A"/>
    <w:rsid w:val="00EF20C5"/>
    <w:rsid w:val="00EF6715"/>
    <w:rsid w:val="00F0135E"/>
    <w:rsid w:val="00F16FFB"/>
    <w:rsid w:val="00F17147"/>
    <w:rsid w:val="00F223BE"/>
    <w:rsid w:val="00F32239"/>
    <w:rsid w:val="00F35D24"/>
    <w:rsid w:val="00F45D31"/>
    <w:rsid w:val="00F474DD"/>
    <w:rsid w:val="00F50E0C"/>
    <w:rsid w:val="00F54991"/>
    <w:rsid w:val="00F55EB1"/>
    <w:rsid w:val="00F57054"/>
    <w:rsid w:val="00F57C6A"/>
    <w:rsid w:val="00F608CA"/>
    <w:rsid w:val="00F6594F"/>
    <w:rsid w:val="00F72D92"/>
    <w:rsid w:val="00F747D7"/>
    <w:rsid w:val="00F81A36"/>
    <w:rsid w:val="00F90F64"/>
    <w:rsid w:val="00FA2FDE"/>
    <w:rsid w:val="00FA616A"/>
    <w:rsid w:val="00FB0AA3"/>
    <w:rsid w:val="00FB3411"/>
    <w:rsid w:val="00FC319A"/>
    <w:rsid w:val="00FC54A0"/>
    <w:rsid w:val="00FC7A6D"/>
    <w:rsid w:val="00FD1386"/>
    <w:rsid w:val="00FD614A"/>
    <w:rsid w:val="00FE1AE3"/>
    <w:rsid w:val="00FE6904"/>
    <w:rsid w:val="00FF1CE2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35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35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3400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193</cp:revision>
  <dcterms:created xsi:type="dcterms:W3CDTF">2024-08-08T01:20:00Z</dcterms:created>
  <dcterms:modified xsi:type="dcterms:W3CDTF">2024-08-11T12:34:00Z</dcterms:modified>
</cp:coreProperties>
</file>