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46" w:rsidRPr="00110245" w:rsidRDefault="00705446" w:rsidP="00705446">
      <w:pPr>
        <w:spacing w:after="0" w:line="240" w:lineRule="auto"/>
        <w:rPr>
          <w:b/>
          <w:sz w:val="24"/>
        </w:rPr>
      </w:pPr>
      <w:r w:rsidRPr="00110245">
        <w:rPr>
          <w:b/>
          <w:sz w:val="24"/>
        </w:rPr>
        <w:t>UBND TỈNH BÌNH PHƯỚC                  CỘNG HOÀ XÃ HỘI CHỦ NGHĨA VIỆT NAM</w:t>
      </w:r>
    </w:p>
    <w:p w:rsidR="00705446" w:rsidRPr="00110245" w:rsidRDefault="00705446" w:rsidP="00705446">
      <w:pPr>
        <w:spacing w:after="0" w:line="240" w:lineRule="auto"/>
      </w:pPr>
      <w:r w:rsidRPr="00110245">
        <w:rPr>
          <w:b/>
          <w:sz w:val="24"/>
        </w:rPr>
        <w:t xml:space="preserve">LIÊN MINH HỢP TÁC XÃ        </w:t>
      </w:r>
      <w:r w:rsidRPr="00110245">
        <w:t xml:space="preserve">                        </w:t>
      </w:r>
      <w:r w:rsidRPr="00110245">
        <w:rPr>
          <w:i/>
          <w:sz w:val="26"/>
          <w:szCs w:val="26"/>
        </w:rPr>
        <w:t>Độc lập - Tự do - Hạnh phúc</w:t>
      </w:r>
    </w:p>
    <w:p w:rsidR="00705446" w:rsidRPr="00110245" w:rsidRDefault="00705446" w:rsidP="00705446">
      <w:pPr>
        <w:spacing w:after="0" w:line="240" w:lineRule="auto"/>
      </w:pPr>
      <w:r w:rsidRPr="001102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1E076" wp14:editId="554CD154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9A814FF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102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761C6" wp14:editId="593ED619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F0C6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705446" w:rsidRPr="00110245" w:rsidRDefault="00705446" w:rsidP="00705446">
      <w:pPr>
        <w:spacing w:after="0" w:line="240" w:lineRule="auto"/>
        <w:rPr>
          <w:i/>
          <w:sz w:val="26"/>
          <w:szCs w:val="26"/>
        </w:rPr>
      </w:pPr>
      <w:r w:rsidRPr="00110245">
        <w:tab/>
      </w:r>
      <w:r w:rsidRPr="00110245">
        <w:tab/>
      </w:r>
      <w:r w:rsidRPr="00110245">
        <w:tab/>
      </w:r>
      <w:r w:rsidRPr="00110245">
        <w:tab/>
      </w:r>
      <w:r w:rsidRPr="00110245">
        <w:tab/>
        <w:t xml:space="preserve">          </w:t>
      </w:r>
      <w:r w:rsidRPr="00110245">
        <w:rPr>
          <w:i/>
          <w:sz w:val="26"/>
          <w:szCs w:val="26"/>
        </w:rPr>
        <w:t>Bình Phướ</w:t>
      </w:r>
      <w:r w:rsidR="00EE131E">
        <w:rPr>
          <w:i/>
          <w:sz w:val="26"/>
          <w:szCs w:val="26"/>
        </w:rPr>
        <w:t>c, ngày 26</w:t>
      </w:r>
      <w:r w:rsidRPr="00110245">
        <w:rPr>
          <w:i/>
          <w:sz w:val="26"/>
          <w:szCs w:val="26"/>
        </w:rPr>
        <w:t xml:space="preserve"> tháng 5 năm 2024</w:t>
      </w:r>
    </w:p>
    <w:p w:rsidR="00705446" w:rsidRPr="00110245" w:rsidRDefault="00705446" w:rsidP="00705446">
      <w:pPr>
        <w:spacing w:after="0" w:line="240" w:lineRule="auto"/>
      </w:pPr>
    </w:p>
    <w:p w:rsidR="00705446" w:rsidRPr="00110245" w:rsidRDefault="00705446" w:rsidP="00705446">
      <w:pPr>
        <w:spacing w:after="0" w:line="240" w:lineRule="auto"/>
        <w:jc w:val="center"/>
        <w:rPr>
          <w:b/>
        </w:rPr>
      </w:pPr>
      <w:r w:rsidRPr="00110245">
        <w:rPr>
          <w:b/>
        </w:rPr>
        <w:t>LỊCH LÀM VIỆC</w:t>
      </w:r>
    </w:p>
    <w:p w:rsidR="00705446" w:rsidRPr="00110245" w:rsidRDefault="00705446" w:rsidP="00705446">
      <w:pPr>
        <w:spacing w:after="0" w:line="240" w:lineRule="auto"/>
        <w:jc w:val="center"/>
        <w:rPr>
          <w:b/>
          <w:szCs w:val="28"/>
        </w:rPr>
      </w:pPr>
      <w:r w:rsidRPr="001102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86FF2" wp14:editId="0ADB8237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9A37E1" id="Straight Arrow Connector 2" o:spid="_x0000_s1026" type="#_x0000_t32" style="position:absolute;margin-left:203.3pt;margin-top:16.45pt;width:49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H9MUBd4AAAAJ&#10;AQAADwAAAGRycy9kb3ducmV2LnhtbEyPwU7DMAyG70i8Q2QkLogl62jFuqbThMSBI9skrlnjtYXG&#10;qZp0LXt6zAmOtj/9/v5iO7tOXHAIrScNy4UCgVR521Kt4Xh4fXwGEaIhazpPqOEbA2zL25vC5NZP&#10;9I6XfawFh1DIjYYmxj6XMlQNOhMWvkfi29kPzkQeh1rawUwc7jqZKJVJZ1riD43p8aXB6ms/Og0Y&#10;xnSpdmtXH9+u08NHcv2c+oPW93fzbgMi4hz/YPjVZ3Uo2enkR7JBdBqeVJYxqmGVrEEwkKo0AXHi&#10;xUqBLAv5v0H5AwAA//8DAFBLAQItABQABgAIAAAAIQC2gziS/gAAAOEBAAATAAAAAAAAAAAAAAAA&#10;AAAAAABbQ29udGVudF9UeXBlc10ueG1sUEsBAi0AFAAGAAgAAAAhADj9If/WAAAAlAEAAAsAAAAA&#10;AAAAAAAAAAAALwEAAF9yZWxzLy5yZWxzUEsBAi0AFAAGAAgAAAAhAM3SkHjKAQAAggMAAA4AAAAA&#10;AAAAAAAAAAAALgIAAGRycy9lMm9Eb2MueG1sUEsBAi0AFAAGAAgAAAAhAB/TFAXeAAAACQEAAA8A&#10;AAAAAAAAAAAAAAAAJAQAAGRycy9kb3ducmV2LnhtbFBLBQYAAAAABAAEAPMAAAAvBQAAAAA=&#10;"/>
            </w:pict>
          </mc:Fallback>
        </mc:AlternateContent>
      </w:r>
      <w:r w:rsidRPr="00110245">
        <w:rPr>
          <w:b/>
          <w:szCs w:val="28"/>
        </w:rPr>
        <w:t>Tuần lễ 2</w:t>
      </w:r>
      <w:r w:rsidR="003B0BFA" w:rsidRPr="00110245">
        <w:rPr>
          <w:b/>
          <w:szCs w:val="28"/>
        </w:rPr>
        <w:t>2</w:t>
      </w:r>
      <w:r w:rsidRPr="00110245">
        <w:rPr>
          <w:b/>
          <w:szCs w:val="28"/>
        </w:rPr>
        <w:t xml:space="preserve"> năm 2024 (từ ngày 2</w:t>
      </w:r>
      <w:r w:rsidR="00360870" w:rsidRPr="00110245">
        <w:rPr>
          <w:b/>
          <w:szCs w:val="28"/>
        </w:rPr>
        <w:t>7</w:t>
      </w:r>
      <w:r w:rsidRPr="00110245">
        <w:rPr>
          <w:b/>
          <w:szCs w:val="28"/>
        </w:rPr>
        <w:t xml:space="preserve">/5 đến ngày </w:t>
      </w:r>
      <w:r w:rsidR="00360870" w:rsidRPr="00110245">
        <w:rPr>
          <w:b/>
          <w:szCs w:val="28"/>
        </w:rPr>
        <w:t>31</w:t>
      </w:r>
      <w:r w:rsidRPr="00110245">
        <w:rPr>
          <w:b/>
          <w:szCs w:val="28"/>
        </w:rPr>
        <w:t>/5/2024)</w:t>
      </w:r>
    </w:p>
    <w:p w:rsidR="00705446" w:rsidRPr="00110245" w:rsidRDefault="00705446" w:rsidP="00705446">
      <w:pPr>
        <w:spacing w:after="0" w:line="240" w:lineRule="auto"/>
      </w:pPr>
    </w:p>
    <w:p w:rsidR="00705446" w:rsidRPr="00110245" w:rsidRDefault="00705446" w:rsidP="00705446">
      <w:pPr>
        <w:spacing w:after="0" w:line="240" w:lineRule="auto"/>
        <w:ind w:firstLine="720"/>
        <w:jc w:val="both"/>
        <w:rPr>
          <w:b/>
          <w:u w:val="single"/>
        </w:rPr>
      </w:pPr>
      <w:r w:rsidRPr="00110245">
        <w:rPr>
          <w:b/>
          <w:u w:val="single"/>
        </w:rPr>
        <w:t>THỨ HAI (2</w:t>
      </w:r>
      <w:r w:rsidR="00360870" w:rsidRPr="00110245">
        <w:rPr>
          <w:b/>
          <w:u w:val="single"/>
        </w:rPr>
        <w:t>7</w:t>
      </w:r>
      <w:r w:rsidRPr="00110245">
        <w:rPr>
          <w:b/>
          <w:u w:val="single"/>
        </w:rPr>
        <w:t>/5):</w:t>
      </w:r>
    </w:p>
    <w:p w:rsidR="00705446" w:rsidRPr="00110245" w:rsidRDefault="00705446" w:rsidP="00705446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110245">
        <w:rPr>
          <w:b/>
          <w:szCs w:val="28"/>
          <w:u w:val="single"/>
        </w:rPr>
        <w:t>SÁNG:</w:t>
      </w:r>
    </w:p>
    <w:p w:rsidR="002E3580" w:rsidRPr="00110245" w:rsidRDefault="00705446" w:rsidP="002E3580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110245">
        <w:rPr>
          <w:b/>
          <w:szCs w:val="28"/>
          <w:shd w:val="clear" w:color="auto" w:fill="FFFFFF"/>
        </w:rPr>
        <w:t xml:space="preserve">1. </w:t>
      </w:r>
      <w:bookmarkStart w:id="0" w:name="_Hlk153631270"/>
      <w:r w:rsidRPr="00110245">
        <w:rPr>
          <w:b/>
          <w:szCs w:val="28"/>
          <w:shd w:val="clear" w:color="auto" w:fill="FFFFFF"/>
        </w:rPr>
        <w:t xml:space="preserve">Chủ tịch, </w:t>
      </w:r>
      <w:r w:rsidR="00CF21E8">
        <w:rPr>
          <w:b/>
          <w:szCs w:val="28"/>
          <w:shd w:val="clear" w:color="auto" w:fill="FFFFFF"/>
        </w:rPr>
        <w:t xml:space="preserve">các </w:t>
      </w:r>
      <w:r w:rsidRPr="00110245">
        <w:rPr>
          <w:b/>
          <w:szCs w:val="28"/>
          <w:shd w:val="clear" w:color="auto" w:fill="FFFFFF"/>
        </w:rPr>
        <w:t xml:space="preserve">Phó chủ tịch: </w:t>
      </w:r>
      <w:r w:rsidR="002E3580" w:rsidRPr="00110245">
        <w:rPr>
          <w:szCs w:val="28"/>
          <w:shd w:val="clear" w:color="auto" w:fill="FFFFFF"/>
        </w:rPr>
        <w:t>Làm việc tại trụ sở.</w:t>
      </w:r>
    </w:p>
    <w:p w:rsidR="00705446" w:rsidRPr="00110245" w:rsidRDefault="00705446" w:rsidP="00705446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110245">
        <w:rPr>
          <w:b/>
          <w:szCs w:val="28"/>
          <w:u w:val="single"/>
        </w:rPr>
        <w:t>CHIỀU:</w:t>
      </w:r>
    </w:p>
    <w:bookmarkEnd w:id="0"/>
    <w:p w:rsidR="008E4781" w:rsidRPr="002A15CF" w:rsidRDefault="00C13395" w:rsidP="008E4781">
      <w:pPr>
        <w:spacing w:before="120" w:after="120" w:line="240" w:lineRule="auto"/>
        <w:ind w:firstLine="720"/>
        <w:jc w:val="both"/>
        <w:rPr>
          <w:b/>
          <w:color w:val="FF0000"/>
          <w:szCs w:val="28"/>
        </w:rPr>
      </w:pPr>
      <w:r w:rsidRPr="002A15CF">
        <w:rPr>
          <w:b/>
          <w:color w:val="FF0000"/>
          <w:szCs w:val="28"/>
          <w:shd w:val="clear" w:color="auto" w:fill="FFFFFF"/>
        </w:rPr>
        <w:t>2</w:t>
      </w:r>
      <w:r w:rsidR="00A40A01" w:rsidRPr="002A15CF">
        <w:rPr>
          <w:b/>
          <w:color w:val="FF0000"/>
          <w:szCs w:val="28"/>
          <w:shd w:val="clear" w:color="auto" w:fill="FFFFFF"/>
        </w:rPr>
        <w:t xml:space="preserve">. </w:t>
      </w:r>
      <w:r w:rsidR="003311E3" w:rsidRPr="002A15CF">
        <w:rPr>
          <w:b/>
          <w:color w:val="FF0000"/>
          <w:szCs w:val="28"/>
          <w:shd w:val="clear" w:color="auto" w:fill="FFFFFF"/>
        </w:rPr>
        <w:t>Chủ tịch, các Phó Chủ tịch</w:t>
      </w:r>
      <w:r w:rsidR="008E4781" w:rsidRPr="002A15CF">
        <w:rPr>
          <w:b/>
          <w:color w:val="FF0000"/>
          <w:szCs w:val="28"/>
        </w:rPr>
        <w:t xml:space="preserve">: </w:t>
      </w:r>
      <w:r w:rsidR="003311E3" w:rsidRPr="002A15CF">
        <w:rPr>
          <w:b/>
          <w:color w:val="FF0000"/>
          <w:szCs w:val="28"/>
        </w:rPr>
        <w:t>Dự b</w:t>
      </w:r>
      <w:r w:rsidR="008E4781" w:rsidRPr="002A15CF">
        <w:rPr>
          <w:b/>
          <w:color w:val="FF0000"/>
          <w:szCs w:val="28"/>
        </w:rPr>
        <w:t>uổi sinh hoạt chuyên đề hằng quý của Chi bộ Liên minh HTX tỉnh</w:t>
      </w:r>
    </w:p>
    <w:p w:rsidR="008E4781" w:rsidRPr="002A15CF" w:rsidRDefault="008E4781" w:rsidP="008E4781">
      <w:pPr>
        <w:spacing w:before="120" w:after="120" w:line="240" w:lineRule="auto"/>
        <w:ind w:firstLine="720"/>
        <w:jc w:val="both"/>
        <w:rPr>
          <w:b/>
          <w:color w:val="FF0000"/>
          <w:szCs w:val="28"/>
        </w:rPr>
      </w:pPr>
      <w:r w:rsidRPr="002A15CF">
        <w:rPr>
          <w:b/>
          <w:color w:val="FF0000"/>
          <w:szCs w:val="28"/>
        </w:rPr>
        <w:t>- Thành phần</w:t>
      </w:r>
      <w:r w:rsidR="002A15CF" w:rsidRPr="002A15CF">
        <w:rPr>
          <w:b/>
          <w:color w:val="FF0000"/>
          <w:szCs w:val="28"/>
        </w:rPr>
        <w:t xml:space="preserve"> cùng dự</w:t>
      </w:r>
      <w:r w:rsidRPr="002A15CF">
        <w:rPr>
          <w:b/>
          <w:color w:val="FF0000"/>
          <w:szCs w:val="28"/>
        </w:rPr>
        <w:t xml:space="preserve">: </w:t>
      </w:r>
      <w:r w:rsidRPr="002A15CF">
        <w:rPr>
          <w:color w:val="FF0000"/>
          <w:szCs w:val="28"/>
        </w:rPr>
        <w:t>Đả</w:t>
      </w:r>
      <w:r w:rsidR="002A15CF" w:rsidRPr="002A15CF">
        <w:rPr>
          <w:color w:val="FF0000"/>
          <w:szCs w:val="28"/>
        </w:rPr>
        <w:t>ng viên, cán bộ, viên chức, người lao động cơ quan</w:t>
      </w:r>
      <w:r w:rsidRPr="002A15CF">
        <w:rPr>
          <w:color w:val="FF0000"/>
          <w:szCs w:val="28"/>
        </w:rPr>
        <w:t>.</w:t>
      </w:r>
    </w:p>
    <w:p w:rsidR="008E4781" w:rsidRPr="002A15CF" w:rsidRDefault="008E4781" w:rsidP="008E4781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2A15CF">
        <w:rPr>
          <w:b/>
          <w:color w:val="FF0000"/>
          <w:szCs w:val="28"/>
        </w:rPr>
        <w:t xml:space="preserve">- Thời gian, địa điểm: </w:t>
      </w:r>
      <w:r w:rsidRPr="002A15CF">
        <w:rPr>
          <w:color w:val="FF0000"/>
          <w:szCs w:val="28"/>
        </w:rPr>
        <w:t>14 giờ 00, ph</w:t>
      </w:r>
      <w:bookmarkStart w:id="1" w:name="_GoBack"/>
      <w:bookmarkEnd w:id="1"/>
      <w:r w:rsidRPr="002A15CF">
        <w:rPr>
          <w:color w:val="FF0000"/>
          <w:szCs w:val="28"/>
        </w:rPr>
        <w:t xml:space="preserve">òng họp cơ quan. </w:t>
      </w:r>
    </w:p>
    <w:p w:rsidR="001805A8" w:rsidRPr="002A15CF" w:rsidRDefault="001805A8" w:rsidP="008E4781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2A15CF">
        <w:rPr>
          <w:b/>
          <w:color w:val="FF0000"/>
          <w:szCs w:val="28"/>
        </w:rPr>
        <w:t>- Giao:</w:t>
      </w:r>
      <w:r w:rsidRPr="002A15CF">
        <w:rPr>
          <w:color w:val="FF0000"/>
          <w:szCs w:val="28"/>
        </w:rPr>
        <w:t xml:space="preserve"> Văn phòng chuẩn bị phòng họp.</w:t>
      </w:r>
    </w:p>
    <w:p w:rsidR="00705446" w:rsidRPr="00110245" w:rsidRDefault="00705446" w:rsidP="00FD363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110245">
        <w:rPr>
          <w:b/>
          <w:u w:val="single"/>
        </w:rPr>
        <w:t>THỨ BA (2</w:t>
      </w:r>
      <w:r w:rsidR="00360870" w:rsidRPr="00110245">
        <w:rPr>
          <w:b/>
          <w:u w:val="single"/>
        </w:rPr>
        <w:t>8</w:t>
      </w:r>
      <w:r w:rsidRPr="00110245">
        <w:rPr>
          <w:b/>
          <w:u w:val="single"/>
        </w:rPr>
        <w:t>/5):</w:t>
      </w:r>
    </w:p>
    <w:p w:rsidR="00705446" w:rsidRPr="00110245" w:rsidRDefault="00705446" w:rsidP="00705446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110245">
        <w:rPr>
          <w:b/>
          <w:szCs w:val="28"/>
          <w:u w:val="single"/>
        </w:rPr>
        <w:t>SÁNG:</w:t>
      </w:r>
    </w:p>
    <w:p w:rsidR="00C13395" w:rsidRPr="003311E3" w:rsidRDefault="00C13395" w:rsidP="00C13395">
      <w:pPr>
        <w:spacing w:before="120" w:after="120" w:line="240" w:lineRule="auto"/>
        <w:ind w:firstLine="720"/>
      </w:pPr>
      <w:r w:rsidRPr="003311E3">
        <w:rPr>
          <w:b/>
        </w:rPr>
        <w:t xml:space="preserve">1. Chủ tịch Nguyễn Thanh Phương - Giám đốc Quỹ: </w:t>
      </w:r>
      <w:r w:rsidRPr="003311E3">
        <w:t xml:space="preserve">Làm việc với lãnh đạo HTX NN </w:t>
      </w:r>
      <w:r w:rsidR="006559D2">
        <w:t>Thông Minh (huyện Phú Riềng)</w:t>
      </w:r>
      <w:r w:rsidRPr="003311E3">
        <w:t>.</w:t>
      </w:r>
    </w:p>
    <w:p w:rsidR="00C13395" w:rsidRPr="00110245" w:rsidRDefault="00C13395" w:rsidP="00C13395">
      <w:pPr>
        <w:spacing w:before="120" w:after="120" w:line="240" w:lineRule="auto"/>
        <w:ind w:firstLine="720"/>
        <w:jc w:val="both"/>
        <w:rPr>
          <w:szCs w:val="28"/>
        </w:rPr>
      </w:pPr>
      <w:r w:rsidRPr="003311E3">
        <w:rPr>
          <w:b/>
        </w:rPr>
        <w:t xml:space="preserve">- Thành phần cùng dự: </w:t>
      </w:r>
      <w:r w:rsidRPr="003311E3">
        <w:t xml:space="preserve">Đ/c Trương Thị Mỹ Dung - Ban kiểm soát Quỹ; Đ/c Nguyễn Văn Khánh - PTP Nghiệp vụ - Hỗ trợ; Đ/c Nguyễn Thị Bảy - </w:t>
      </w:r>
      <w:r w:rsidRPr="003311E3">
        <w:rPr>
          <w:szCs w:val="28"/>
        </w:rPr>
        <w:t>PTP Hành chính - Quản trị kiêm Kế toán Quỹ.</w:t>
      </w:r>
    </w:p>
    <w:p w:rsidR="00C13395" w:rsidRPr="00110245" w:rsidRDefault="00C13395" w:rsidP="00C13395">
      <w:pPr>
        <w:spacing w:before="120" w:after="120" w:line="240" w:lineRule="auto"/>
        <w:ind w:firstLine="720"/>
        <w:jc w:val="both"/>
        <w:rPr>
          <w:szCs w:val="28"/>
        </w:rPr>
      </w:pPr>
      <w:r w:rsidRPr="00110245">
        <w:rPr>
          <w:b/>
          <w:szCs w:val="28"/>
        </w:rPr>
        <w:t xml:space="preserve">- Thời gian, địa điểm: </w:t>
      </w:r>
      <w:r w:rsidRPr="00110245">
        <w:rPr>
          <w:szCs w:val="28"/>
        </w:rPr>
        <w:t xml:space="preserve">8 giờ, tại phòng họp cơ quan. </w:t>
      </w:r>
    </w:p>
    <w:p w:rsidR="00C13395" w:rsidRPr="003311E3" w:rsidRDefault="00C13395" w:rsidP="00C13395">
      <w:pPr>
        <w:spacing w:before="80"/>
        <w:ind w:firstLine="709"/>
        <w:jc w:val="both"/>
        <w:rPr>
          <w:color w:val="000000" w:themeColor="text1"/>
          <w:szCs w:val="28"/>
        </w:rPr>
      </w:pPr>
      <w:r w:rsidRPr="003311E3">
        <w:rPr>
          <w:b/>
          <w:bCs/>
          <w:spacing w:val="3"/>
          <w:szCs w:val="28"/>
          <w:shd w:val="clear" w:color="auto" w:fill="FFFFFF"/>
        </w:rPr>
        <w:t xml:space="preserve">2. </w:t>
      </w:r>
      <w:r w:rsidRPr="003311E3">
        <w:rPr>
          <w:b/>
          <w:bCs/>
          <w:color w:val="000000" w:themeColor="text1"/>
          <w:szCs w:val="28"/>
        </w:rPr>
        <w:t>Phó Chủ tịch Võ Anh Kiệt</w:t>
      </w:r>
      <w:r w:rsidRPr="003311E3">
        <w:rPr>
          <w:bCs/>
          <w:color w:val="000000" w:themeColor="text1"/>
          <w:szCs w:val="28"/>
        </w:rPr>
        <w:t>: Dự buổi tổng duyệt chương trình Lễ khai mạc và kiểm tra công tác chuẩn bị tổ chức Hội chợ</w:t>
      </w:r>
      <w:r w:rsidRPr="003311E3">
        <w:rPr>
          <w:color w:val="000000" w:themeColor="text1"/>
          <w:szCs w:val="28"/>
        </w:rPr>
        <w:t xml:space="preserve"> trái cây và hàng nông sản tỉnh Bình Phước lần thứ VII, năm 2024.</w:t>
      </w:r>
    </w:p>
    <w:p w:rsidR="003311E3" w:rsidRDefault="00C13395" w:rsidP="003311E3">
      <w:pPr>
        <w:spacing w:before="80"/>
        <w:ind w:firstLine="709"/>
        <w:jc w:val="both"/>
        <w:rPr>
          <w:bCs/>
          <w:color w:val="000000" w:themeColor="text1"/>
          <w:szCs w:val="28"/>
        </w:rPr>
      </w:pPr>
      <w:r w:rsidRPr="003311E3">
        <w:rPr>
          <w:b/>
          <w:color w:val="000000" w:themeColor="text1"/>
          <w:szCs w:val="28"/>
        </w:rPr>
        <w:t>Thời gian, địa điểm:</w:t>
      </w:r>
      <w:r w:rsidRPr="003311E3">
        <w:rPr>
          <w:bCs/>
          <w:color w:val="000000" w:themeColor="text1"/>
          <w:szCs w:val="28"/>
        </w:rPr>
        <w:t xml:space="preserve"> 09 giờ 00 tại Quảng trường thành phố Đồng Xoài.</w:t>
      </w:r>
    </w:p>
    <w:p w:rsidR="006559D2" w:rsidRPr="003311E3" w:rsidRDefault="006559D2" w:rsidP="003311E3">
      <w:pPr>
        <w:spacing w:before="80"/>
        <w:ind w:firstLine="709"/>
        <w:jc w:val="both"/>
        <w:rPr>
          <w:bCs/>
          <w:color w:val="000000" w:themeColor="text1"/>
          <w:szCs w:val="28"/>
        </w:rPr>
      </w:pPr>
      <w:r w:rsidRPr="006559D2">
        <w:rPr>
          <w:b/>
          <w:bCs/>
          <w:color w:val="000000" w:themeColor="text1"/>
          <w:szCs w:val="28"/>
        </w:rPr>
        <w:t>3. Phó Chủ tịch Nguyễn Thị Hồng Nhung:</w:t>
      </w:r>
      <w:r>
        <w:rPr>
          <w:bCs/>
          <w:color w:val="000000" w:themeColor="text1"/>
          <w:szCs w:val="28"/>
        </w:rPr>
        <w:t xml:space="preserve"> Làm việc tạo trụ sở.</w:t>
      </w:r>
    </w:p>
    <w:p w:rsidR="003311E3" w:rsidRPr="00D40893" w:rsidRDefault="003311E3" w:rsidP="00D40893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110245">
        <w:rPr>
          <w:b/>
          <w:szCs w:val="28"/>
          <w:u w:val="single"/>
        </w:rPr>
        <w:t>CHIỀU:</w:t>
      </w:r>
    </w:p>
    <w:p w:rsidR="007D0A38" w:rsidRPr="00110245" w:rsidRDefault="00C13395" w:rsidP="007D0A38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4</w:t>
      </w:r>
      <w:r w:rsidR="007D0A38" w:rsidRPr="00110245">
        <w:rPr>
          <w:b/>
          <w:szCs w:val="28"/>
        </w:rPr>
        <w:t xml:space="preserve">. Chủ tịch Nguyễn Thanh Phương: Đi công tác </w:t>
      </w:r>
      <w:r w:rsidR="00102BD4" w:rsidRPr="00110245">
        <w:rPr>
          <w:b/>
          <w:szCs w:val="28"/>
        </w:rPr>
        <w:t>Trà Vinh</w:t>
      </w:r>
    </w:p>
    <w:p w:rsidR="00102BD4" w:rsidRPr="00110245" w:rsidRDefault="00102BD4" w:rsidP="00102BD4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110245">
        <w:rPr>
          <w:b/>
          <w:szCs w:val="28"/>
        </w:rPr>
        <w:t xml:space="preserve">- Thành phần cùng dự: </w:t>
      </w:r>
      <w:r w:rsidRPr="00110245">
        <w:rPr>
          <w:szCs w:val="28"/>
        </w:rPr>
        <w:t xml:space="preserve">Đ/c Nguyễn Thị Bảy </w:t>
      </w:r>
      <w:r w:rsidR="00A11C3C" w:rsidRPr="00110245">
        <w:rPr>
          <w:szCs w:val="28"/>
        </w:rPr>
        <w:t>-</w:t>
      </w:r>
      <w:r w:rsidRPr="00110245">
        <w:rPr>
          <w:szCs w:val="28"/>
        </w:rPr>
        <w:t xml:space="preserve"> PTP Hành chính - Quản trị kiêm Kế toán Quỹ.</w:t>
      </w:r>
    </w:p>
    <w:p w:rsidR="007D0A38" w:rsidRDefault="007D0A38" w:rsidP="007D0A38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110245">
        <w:rPr>
          <w:b/>
          <w:bCs/>
          <w:szCs w:val="28"/>
        </w:rPr>
        <w:t>- Giao:</w:t>
      </w:r>
      <w:r w:rsidRPr="00110245">
        <w:rPr>
          <w:bCs/>
          <w:szCs w:val="28"/>
        </w:rPr>
        <w:t xml:space="preserve"> </w:t>
      </w:r>
      <w:r w:rsidR="00102BD4" w:rsidRPr="00110245">
        <w:rPr>
          <w:bCs/>
          <w:szCs w:val="28"/>
        </w:rPr>
        <w:t>Quỹ Hỗ trợ phát triển HTX</w:t>
      </w:r>
      <w:r w:rsidRPr="00110245">
        <w:rPr>
          <w:bCs/>
          <w:szCs w:val="28"/>
        </w:rPr>
        <w:t xml:space="preserve"> liên hệ chỗ ăn, nghỉ, bố trí phương tiện di chuyển, kinh phí.</w:t>
      </w:r>
    </w:p>
    <w:p w:rsidR="00D40893" w:rsidRPr="00D40893" w:rsidRDefault="00D40893" w:rsidP="007D0A38">
      <w:pPr>
        <w:spacing w:before="120" w:after="120" w:line="240" w:lineRule="auto"/>
        <w:ind w:firstLine="720"/>
        <w:jc w:val="both"/>
        <w:rPr>
          <w:b/>
          <w:bCs/>
          <w:szCs w:val="28"/>
        </w:rPr>
      </w:pPr>
      <w:r w:rsidRPr="00D40893">
        <w:rPr>
          <w:b/>
          <w:bCs/>
          <w:szCs w:val="28"/>
        </w:rPr>
        <w:t>5. Các Phó Chủ tịch</w:t>
      </w:r>
      <w:r>
        <w:rPr>
          <w:b/>
          <w:bCs/>
          <w:szCs w:val="28"/>
        </w:rPr>
        <w:t>: L</w:t>
      </w:r>
      <w:r w:rsidRPr="00D40893">
        <w:rPr>
          <w:b/>
          <w:bCs/>
          <w:szCs w:val="28"/>
        </w:rPr>
        <w:t>àm việc tại trụ sở.</w:t>
      </w:r>
    </w:p>
    <w:p w:rsidR="00705446" w:rsidRPr="00110245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110245">
        <w:rPr>
          <w:b/>
          <w:u w:val="single"/>
        </w:rPr>
        <w:lastRenderedPageBreak/>
        <w:t>THỨ TƯ (2</w:t>
      </w:r>
      <w:r w:rsidR="00360870" w:rsidRPr="00110245">
        <w:rPr>
          <w:b/>
          <w:u w:val="single"/>
        </w:rPr>
        <w:t>9</w:t>
      </w:r>
      <w:r w:rsidRPr="00110245">
        <w:rPr>
          <w:b/>
          <w:u w:val="single"/>
        </w:rPr>
        <w:t>/5):</w:t>
      </w:r>
    </w:p>
    <w:p w:rsidR="00705446" w:rsidRPr="00110245" w:rsidRDefault="00705446" w:rsidP="00705446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110245">
        <w:rPr>
          <w:b/>
          <w:szCs w:val="28"/>
          <w:u w:val="single"/>
        </w:rPr>
        <w:t>SÁNG:</w:t>
      </w:r>
    </w:p>
    <w:p w:rsidR="00791ADF" w:rsidRPr="00110245" w:rsidRDefault="00791ADF" w:rsidP="00791ADF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110245">
        <w:rPr>
          <w:b/>
          <w:szCs w:val="28"/>
        </w:rPr>
        <w:t>1. Chủ tịch Nguyễn Thanh Phương: Dự Tập huấn về Thiết kế sản phẩm vốn vay cho Quỹ Hỗ trợ phát triển HTX</w:t>
      </w:r>
    </w:p>
    <w:p w:rsidR="00791ADF" w:rsidRPr="00110245" w:rsidRDefault="00791ADF" w:rsidP="00791ADF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110245">
        <w:rPr>
          <w:b/>
          <w:szCs w:val="28"/>
        </w:rPr>
        <w:t xml:space="preserve">- Thành phần cùng dự: </w:t>
      </w:r>
      <w:r w:rsidRPr="00110245">
        <w:rPr>
          <w:szCs w:val="28"/>
        </w:rPr>
        <w:t xml:space="preserve">Đ/c Nguyễn Thị Bảy </w:t>
      </w:r>
      <w:r w:rsidR="0035400D" w:rsidRPr="00110245">
        <w:rPr>
          <w:szCs w:val="28"/>
        </w:rPr>
        <w:t>-</w:t>
      </w:r>
      <w:r w:rsidRPr="00110245">
        <w:rPr>
          <w:szCs w:val="28"/>
        </w:rPr>
        <w:t xml:space="preserve"> PTP Hành chính - Quản trị kiêm Kế toán Quỹ.</w:t>
      </w:r>
    </w:p>
    <w:p w:rsidR="00791ADF" w:rsidRPr="00110245" w:rsidRDefault="00791ADF" w:rsidP="00791ADF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110245">
        <w:rPr>
          <w:b/>
          <w:szCs w:val="28"/>
        </w:rPr>
        <w:t xml:space="preserve">- Thời gian, địa điểm: </w:t>
      </w:r>
      <w:r w:rsidR="006708FF">
        <w:rPr>
          <w:b/>
          <w:szCs w:val="28"/>
        </w:rPr>
        <w:t>0</w:t>
      </w:r>
      <w:r w:rsidRPr="00110245">
        <w:rPr>
          <w:szCs w:val="28"/>
        </w:rPr>
        <w:t>3 ngày (từ 29/5 đến 31/5), khai giảng lúc 8 giờ 00 phút ngày 29/5, tại Hội trường Liên minh HTX tỉ</w:t>
      </w:r>
      <w:r w:rsidR="00742820" w:rsidRPr="00110245">
        <w:rPr>
          <w:szCs w:val="28"/>
        </w:rPr>
        <w:t>nh Trà Vinh (S</w:t>
      </w:r>
      <w:r w:rsidRPr="00110245">
        <w:rPr>
          <w:szCs w:val="28"/>
        </w:rPr>
        <w:t>ố 40, Nguyễn Thái Học, Phường 1, TP Trà Vinh, tỉnh Trà Vinh</w:t>
      </w:r>
      <w:r w:rsidR="00742820" w:rsidRPr="00110245">
        <w:rPr>
          <w:szCs w:val="28"/>
        </w:rPr>
        <w:t>)</w:t>
      </w:r>
      <w:r w:rsidRPr="00110245">
        <w:rPr>
          <w:szCs w:val="28"/>
        </w:rPr>
        <w:t xml:space="preserve">. </w:t>
      </w:r>
    </w:p>
    <w:p w:rsidR="009A5764" w:rsidRPr="00110245" w:rsidRDefault="00B93069" w:rsidP="00DB224F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110245">
        <w:rPr>
          <w:b/>
          <w:szCs w:val="28"/>
          <w:shd w:val="clear" w:color="auto" w:fill="FFFFFF"/>
        </w:rPr>
        <w:t>2</w:t>
      </w:r>
      <w:r w:rsidR="009A5764" w:rsidRPr="00110245">
        <w:rPr>
          <w:b/>
          <w:szCs w:val="28"/>
          <w:shd w:val="clear" w:color="auto" w:fill="FFFFFF"/>
        </w:rPr>
        <w:t xml:space="preserve">. Các Phó chủ tịch: </w:t>
      </w:r>
      <w:r w:rsidR="009A5764" w:rsidRPr="00110245">
        <w:rPr>
          <w:szCs w:val="28"/>
          <w:shd w:val="clear" w:color="auto" w:fill="FFFFFF"/>
        </w:rPr>
        <w:t>Làm việc tại trụ sở.</w:t>
      </w:r>
    </w:p>
    <w:p w:rsidR="00705446" w:rsidRPr="00110245" w:rsidRDefault="00705446" w:rsidP="00705446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110245">
        <w:rPr>
          <w:b/>
          <w:szCs w:val="28"/>
          <w:u w:val="single"/>
        </w:rPr>
        <w:t>CHIỀU:</w:t>
      </w:r>
    </w:p>
    <w:p w:rsidR="00F15559" w:rsidRDefault="002361A4" w:rsidP="00F15559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110245">
        <w:rPr>
          <w:b/>
          <w:szCs w:val="28"/>
          <w:shd w:val="clear" w:color="auto" w:fill="FFFFFF"/>
        </w:rPr>
        <w:t xml:space="preserve">3. Các Phó chủ tịch: </w:t>
      </w:r>
      <w:r w:rsidRPr="00110245">
        <w:rPr>
          <w:szCs w:val="28"/>
          <w:shd w:val="clear" w:color="auto" w:fill="FFFFFF"/>
        </w:rPr>
        <w:t>Làm việc tại trụ sở.</w:t>
      </w:r>
    </w:p>
    <w:p w:rsidR="00F15559" w:rsidRDefault="00F15559" w:rsidP="00F15559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pacing w:val="-2"/>
          <w:szCs w:val="28"/>
        </w:rPr>
        <w:t>4</w:t>
      </w:r>
      <w:r w:rsidRPr="00E10A00">
        <w:rPr>
          <w:b/>
          <w:spacing w:val="-2"/>
          <w:szCs w:val="28"/>
        </w:rPr>
        <w:t xml:space="preserve">. Phó Chủ tịch </w:t>
      </w:r>
      <w:r>
        <w:rPr>
          <w:b/>
          <w:spacing w:val="-2"/>
          <w:szCs w:val="28"/>
        </w:rPr>
        <w:t xml:space="preserve">Võ Anh Kiệt </w:t>
      </w:r>
      <w:r w:rsidRPr="00E10A00">
        <w:rPr>
          <w:b/>
          <w:spacing w:val="-2"/>
          <w:szCs w:val="28"/>
        </w:rPr>
        <w:t>:</w:t>
      </w:r>
      <w:r w:rsidRPr="00E10A00">
        <w:rPr>
          <w:bCs/>
          <w:spacing w:val="-2"/>
          <w:szCs w:val="28"/>
        </w:rPr>
        <w:t xml:space="preserve"> Dự </w:t>
      </w:r>
      <w:r w:rsidRPr="00E10A00">
        <w:rPr>
          <w:bCs/>
          <w:szCs w:val="28"/>
        </w:rPr>
        <w:t>Lễ khai mạc Hội chợ</w:t>
      </w:r>
      <w:r w:rsidRPr="00E10A00">
        <w:rPr>
          <w:szCs w:val="28"/>
        </w:rPr>
        <w:t xml:space="preserve"> trái cây và hàng nông sản tỉnh Bình Phước lần thứ VII, năm 2024.</w:t>
      </w:r>
    </w:p>
    <w:p w:rsidR="00F15559" w:rsidRPr="00F15559" w:rsidRDefault="00F15559" w:rsidP="00F15559">
      <w:pPr>
        <w:spacing w:before="80"/>
        <w:ind w:firstLine="720"/>
        <w:jc w:val="both"/>
        <w:rPr>
          <w:szCs w:val="28"/>
        </w:rPr>
      </w:pPr>
      <w:r>
        <w:rPr>
          <w:b/>
          <w:bCs/>
          <w:szCs w:val="28"/>
        </w:rPr>
        <w:t xml:space="preserve">- </w:t>
      </w:r>
      <w:r w:rsidRPr="00E10A00">
        <w:rPr>
          <w:b/>
          <w:color w:val="000000" w:themeColor="text1"/>
          <w:szCs w:val="28"/>
        </w:rPr>
        <w:t>Thời gian, địa điểm:</w:t>
      </w:r>
      <w:r w:rsidRPr="00E10A00">
        <w:rPr>
          <w:bCs/>
          <w:color w:val="000000" w:themeColor="text1"/>
          <w:szCs w:val="28"/>
        </w:rPr>
        <w:t xml:space="preserve"> 17 giờ 00 tại Quảng trường thành phố Đồng Xoài.</w:t>
      </w:r>
    </w:p>
    <w:p w:rsidR="00705446" w:rsidRPr="00110245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110245">
        <w:rPr>
          <w:b/>
          <w:u w:val="single"/>
        </w:rPr>
        <w:t>THỨ NĂM (</w:t>
      </w:r>
      <w:r w:rsidR="00360870" w:rsidRPr="00110245">
        <w:rPr>
          <w:b/>
          <w:u w:val="single"/>
        </w:rPr>
        <w:t>30</w:t>
      </w:r>
      <w:r w:rsidRPr="00110245">
        <w:rPr>
          <w:b/>
          <w:u w:val="single"/>
        </w:rPr>
        <w:t>/5):</w:t>
      </w:r>
    </w:p>
    <w:p w:rsidR="00705446" w:rsidRPr="00110245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110245">
        <w:rPr>
          <w:b/>
          <w:u w:val="single"/>
        </w:rPr>
        <w:t xml:space="preserve">SÁNG: </w:t>
      </w:r>
    </w:p>
    <w:p w:rsidR="00951AC8" w:rsidRPr="00110245" w:rsidRDefault="00951AC8" w:rsidP="00951AC8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110245">
        <w:rPr>
          <w:b/>
          <w:szCs w:val="28"/>
          <w:shd w:val="clear" w:color="auto" w:fill="FFFFFF"/>
        </w:rPr>
        <w:t xml:space="preserve">1. Các Phó chủ tịch: </w:t>
      </w:r>
      <w:r w:rsidRPr="00110245">
        <w:rPr>
          <w:szCs w:val="28"/>
          <w:shd w:val="clear" w:color="auto" w:fill="FFFFFF"/>
        </w:rPr>
        <w:t>Làm việc tại trụ sở.</w:t>
      </w:r>
    </w:p>
    <w:p w:rsidR="00705446" w:rsidRPr="00110245" w:rsidRDefault="00705446" w:rsidP="00705446">
      <w:pPr>
        <w:spacing w:before="60" w:line="240" w:lineRule="auto"/>
        <w:ind w:firstLine="720"/>
        <w:jc w:val="both"/>
        <w:rPr>
          <w:spacing w:val="-2"/>
          <w:szCs w:val="28"/>
        </w:rPr>
      </w:pPr>
      <w:r w:rsidRPr="00110245">
        <w:rPr>
          <w:b/>
          <w:u w:val="single"/>
        </w:rPr>
        <w:t>CHIỀU:</w:t>
      </w:r>
    </w:p>
    <w:p w:rsidR="00951AC8" w:rsidRPr="00110245" w:rsidRDefault="00951AC8" w:rsidP="00951AC8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110245">
        <w:rPr>
          <w:b/>
          <w:szCs w:val="28"/>
          <w:shd w:val="clear" w:color="auto" w:fill="FFFFFF"/>
        </w:rPr>
        <w:t xml:space="preserve">2. Các Phó chủ tịch: </w:t>
      </w:r>
      <w:r w:rsidRPr="00110245">
        <w:rPr>
          <w:szCs w:val="28"/>
          <w:shd w:val="clear" w:color="auto" w:fill="FFFFFF"/>
        </w:rPr>
        <w:t>Làm việc tại trụ sở.</w:t>
      </w:r>
    </w:p>
    <w:p w:rsidR="00705446" w:rsidRPr="00110245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110245">
        <w:rPr>
          <w:b/>
          <w:u w:val="single"/>
        </w:rPr>
        <w:t>THỨ SÁU (</w:t>
      </w:r>
      <w:r w:rsidR="00360870" w:rsidRPr="00110245">
        <w:rPr>
          <w:b/>
          <w:u w:val="single"/>
        </w:rPr>
        <w:t>31</w:t>
      </w:r>
      <w:r w:rsidRPr="00110245">
        <w:rPr>
          <w:b/>
          <w:u w:val="single"/>
        </w:rPr>
        <w:t>/5):</w:t>
      </w:r>
    </w:p>
    <w:p w:rsidR="00705446" w:rsidRPr="00110245" w:rsidRDefault="00705446" w:rsidP="00705446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110245">
        <w:rPr>
          <w:b/>
          <w:u w:val="single"/>
        </w:rPr>
        <w:t>SÁNG:</w:t>
      </w:r>
    </w:p>
    <w:p w:rsidR="00B920C2" w:rsidRPr="00110245" w:rsidRDefault="00951AC8" w:rsidP="00951AC8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110245">
        <w:rPr>
          <w:b/>
          <w:szCs w:val="28"/>
          <w:shd w:val="clear" w:color="auto" w:fill="FFFFFF"/>
        </w:rPr>
        <w:t xml:space="preserve">1. Các Phó chủ tịch: </w:t>
      </w:r>
      <w:r w:rsidRPr="00110245">
        <w:rPr>
          <w:szCs w:val="28"/>
          <w:shd w:val="clear" w:color="auto" w:fill="FFFFFF"/>
        </w:rPr>
        <w:t>Làm việc tại trụ sở.</w:t>
      </w:r>
      <w:r w:rsidR="00B920C2" w:rsidRPr="00110245">
        <w:rPr>
          <w:szCs w:val="28"/>
        </w:rPr>
        <w:t xml:space="preserve"> </w:t>
      </w:r>
    </w:p>
    <w:p w:rsidR="00BF3DAB" w:rsidRPr="00110245" w:rsidRDefault="00705446" w:rsidP="00BF3DAB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110245">
        <w:rPr>
          <w:b/>
          <w:u w:val="single"/>
        </w:rPr>
        <w:t>CHIỀU:</w:t>
      </w:r>
    </w:p>
    <w:p w:rsidR="00BF3DAB" w:rsidRPr="00110245" w:rsidRDefault="00951AC8" w:rsidP="00951AC8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110245">
        <w:rPr>
          <w:b/>
          <w:szCs w:val="28"/>
          <w:shd w:val="clear" w:color="auto" w:fill="FFFFFF"/>
        </w:rPr>
        <w:t xml:space="preserve">2. Các Phó chủ tịch: </w:t>
      </w:r>
      <w:r w:rsidRPr="00110245">
        <w:rPr>
          <w:szCs w:val="28"/>
          <w:shd w:val="clear" w:color="auto" w:fill="FFFFFF"/>
        </w:rPr>
        <w:t>Làm việc tại trụ sở</w:t>
      </w:r>
      <w:r w:rsidR="00BF3DAB" w:rsidRPr="00110245">
        <w:rPr>
          <w:bCs/>
          <w:szCs w:val="28"/>
        </w:rPr>
        <w:t>./.</w:t>
      </w:r>
    </w:p>
    <w:p w:rsidR="00BF3DAB" w:rsidRPr="00110245" w:rsidRDefault="00BF3DAB" w:rsidP="00705446">
      <w:pPr>
        <w:spacing w:before="120" w:after="120" w:line="240" w:lineRule="auto"/>
        <w:ind w:firstLine="720"/>
        <w:jc w:val="both"/>
        <w:rPr>
          <w:bCs/>
          <w:szCs w:val="28"/>
        </w:rPr>
      </w:pPr>
    </w:p>
    <w:p w:rsidR="00705446" w:rsidRPr="00110245" w:rsidRDefault="00705446" w:rsidP="00705446">
      <w:pPr>
        <w:spacing w:after="0" w:line="240" w:lineRule="auto"/>
        <w:jc w:val="both"/>
        <w:rPr>
          <w:szCs w:val="28"/>
        </w:rPr>
      </w:pPr>
      <w:r w:rsidRPr="00110245">
        <w:rPr>
          <w:b/>
          <w:i/>
          <w:sz w:val="24"/>
          <w:szCs w:val="28"/>
        </w:rPr>
        <w:t>Nơi nhận:</w:t>
      </w:r>
      <w:r w:rsidRPr="00110245">
        <w:rPr>
          <w:szCs w:val="28"/>
        </w:rPr>
        <w:tab/>
      </w:r>
      <w:r w:rsidRPr="00110245">
        <w:rPr>
          <w:szCs w:val="28"/>
        </w:rPr>
        <w:tab/>
      </w:r>
      <w:r w:rsidRPr="00110245">
        <w:rPr>
          <w:szCs w:val="28"/>
        </w:rPr>
        <w:tab/>
      </w:r>
      <w:r w:rsidRPr="00110245">
        <w:rPr>
          <w:szCs w:val="28"/>
        </w:rPr>
        <w:tab/>
      </w:r>
      <w:r w:rsidRPr="00110245">
        <w:rPr>
          <w:szCs w:val="28"/>
        </w:rPr>
        <w:tab/>
        <w:t xml:space="preserve">                     </w:t>
      </w:r>
      <w:r w:rsidRPr="00110245">
        <w:rPr>
          <w:b/>
          <w:szCs w:val="28"/>
        </w:rPr>
        <w:t>TL. CHỦ TỊCH</w:t>
      </w:r>
    </w:p>
    <w:p w:rsidR="00705446" w:rsidRPr="00110245" w:rsidRDefault="00705446" w:rsidP="00705446">
      <w:pPr>
        <w:spacing w:after="0" w:line="240" w:lineRule="auto"/>
        <w:rPr>
          <w:b/>
          <w:sz w:val="22"/>
          <w:szCs w:val="28"/>
        </w:rPr>
      </w:pPr>
      <w:r w:rsidRPr="00110245">
        <w:rPr>
          <w:sz w:val="22"/>
          <w:szCs w:val="28"/>
        </w:rPr>
        <w:t xml:space="preserve">- Thường trực LMHTX tỉnh;                                                     </w:t>
      </w:r>
      <w:r w:rsidRPr="00110245">
        <w:rPr>
          <w:b/>
          <w:szCs w:val="28"/>
        </w:rPr>
        <w:t>CHÁNH VĂN PHÒNG</w:t>
      </w:r>
    </w:p>
    <w:p w:rsidR="00705446" w:rsidRPr="00110245" w:rsidRDefault="00705446" w:rsidP="0070544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110245">
        <w:rPr>
          <w:sz w:val="22"/>
          <w:szCs w:val="28"/>
        </w:rPr>
        <w:t>- Các phòng, ban, Quỹ HTHTX;</w:t>
      </w:r>
      <w:r w:rsidRPr="00110245">
        <w:rPr>
          <w:sz w:val="22"/>
          <w:szCs w:val="28"/>
        </w:rPr>
        <w:tab/>
      </w:r>
    </w:p>
    <w:p w:rsidR="00705446" w:rsidRPr="00110245" w:rsidRDefault="00705446" w:rsidP="00705446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110245">
        <w:rPr>
          <w:sz w:val="22"/>
          <w:szCs w:val="28"/>
        </w:rPr>
        <w:t>- Lưu: VT.</w:t>
      </w:r>
      <w:r w:rsidRPr="00110245">
        <w:rPr>
          <w:b/>
          <w:sz w:val="22"/>
          <w:szCs w:val="28"/>
        </w:rPr>
        <w:t xml:space="preserve">                                                                  </w:t>
      </w:r>
    </w:p>
    <w:p w:rsidR="00705446" w:rsidRPr="00110245" w:rsidRDefault="00705446" w:rsidP="00705446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705446" w:rsidRPr="00110245" w:rsidRDefault="00705446" w:rsidP="0070544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110245">
        <w:rPr>
          <w:b/>
          <w:szCs w:val="28"/>
        </w:rPr>
        <w:t xml:space="preserve">                                                                          </w:t>
      </w:r>
    </w:p>
    <w:p w:rsidR="00705446" w:rsidRPr="00110245" w:rsidRDefault="00705446" w:rsidP="00705446">
      <w:pPr>
        <w:spacing w:after="0" w:line="240" w:lineRule="auto"/>
      </w:pPr>
      <w:r w:rsidRPr="00110245">
        <w:rPr>
          <w:b/>
          <w:szCs w:val="28"/>
        </w:rPr>
        <w:t xml:space="preserve">                                                                                Nguyễn Văn Phượng</w:t>
      </w:r>
    </w:p>
    <w:p w:rsidR="00705446" w:rsidRPr="00110245" w:rsidRDefault="00705446" w:rsidP="00705446">
      <w:pPr>
        <w:spacing w:line="240" w:lineRule="auto"/>
      </w:pPr>
    </w:p>
    <w:p w:rsidR="00705446" w:rsidRPr="00110245" w:rsidRDefault="00705446" w:rsidP="00705446">
      <w:pPr>
        <w:spacing w:line="240" w:lineRule="auto"/>
      </w:pPr>
    </w:p>
    <w:p w:rsidR="009326B8" w:rsidRPr="00110245" w:rsidRDefault="002A15CF"/>
    <w:sectPr w:rsidR="009326B8" w:rsidRPr="00110245" w:rsidSect="00AC11E7">
      <w:pgSz w:w="11907" w:h="16840" w:code="9"/>
      <w:pgMar w:top="993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46"/>
    <w:rsid w:val="00007BEE"/>
    <w:rsid w:val="000B2B40"/>
    <w:rsid w:val="000B4BB3"/>
    <w:rsid w:val="00102BD4"/>
    <w:rsid w:val="00110245"/>
    <w:rsid w:val="001805A8"/>
    <w:rsid w:val="002361A4"/>
    <w:rsid w:val="002A15CF"/>
    <w:rsid w:val="002E3580"/>
    <w:rsid w:val="003311E3"/>
    <w:rsid w:val="0035400D"/>
    <w:rsid w:val="00360870"/>
    <w:rsid w:val="0037730A"/>
    <w:rsid w:val="003B0BFA"/>
    <w:rsid w:val="004E296E"/>
    <w:rsid w:val="004E6575"/>
    <w:rsid w:val="00570B06"/>
    <w:rsid w:val="005B3FAE"/>
    <w:rsid w:val="005D6CE9"/>
    <w:rsid w:val="0060201A"/>
    <w:rsid w:val="006559D2"/>
    <w:rsid w:val="006708FF"/>
    <w:rsid w:val="0068075C"/>
    <w:rsid w:val="006B1E2B"/>
    <w:rsid w:val="006F669D"/>
    <w:rsid w:val="00705446"/>
    <w:rsid w:val="00713F3B"/>
    <w:rsid w:val="00742820"/>
    <w:rsid w:val="007845E4"/>
    <w:rsid w:val="00791ADF"/>
    <w:rsid w:val="007D0A38"/>
    <w:rsid w:val="007D3FD1"/>
    <w:rsid w:val="008A4A9A"/>
    <w:rsid w:val="008C768F"/>
    <w:rsid w:val="008E4781"/>
    <w:rsid w:val="00905870"/>
    <w:rsid w:val="00922B86"/>
    <w:rsid w:val="00951AC8"/>
    <w:rsid w:val="00975671"/>
    <w:rsid w:val="009A46DB"/>
    <w:rsid w:val="009A5764"/>
    <w:rsid w:val="009F59E1"/>
    <w:rsid w:val="00A02D16"/>
    <w:rsid w:val="00A1014D"/>
    <w:rsid w:val="00A11C3C"/>
    <w:rsid w:val="00A209B0"/>
    <w:rsid w:val="00A40A01"/>
    <w:rsid w:val="00AA1833"/>
    <w:rsid w:val="00AB285E"/>
    <w:rsid w:val="00B920C2"/>
    <w:rsid w:val="00B93069"/>
    <w:rsid w:val="00BF3DAB"/>
    <w:rsid w:val="00C13395"/>
    <w:rsid w:val="00C16C8A"/>
    <w:rsid w:val="00C25A00"/>
    <w:rsid w:val="00C47C4A"/>
    <w:rsid w:val="00C54326"/>
    <w:rsid w:val="00C66616"/>
    <w:rsid w:val="00C752D2"/>
    <w:rsid w:val="00CA5383"/>
    <w:rsid w:val="00CC60F5"/>
    <w:rsid w:val="00CF21E8"/>
    <w:rsid w:val="00D40893"/>
    <w:rsid w:val="00D67D55"/>
    <w:rsid w:val="00DB224F"/>
    <w:rsid w:val="00E13A29"/>
    <w:rsid w:val="00EC54E8"/>
    <w:rsid w:val="00EE131E"/>
    <w:rsid w:val="00F15559"/>
    <w:rsid w:val="00FB6A4E"/>
    <w:rsid w:val="00F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162</cp:revision>
  <dcterms:created xsi:type="dcterms:W3CDTF">2024-05-24T08:46:00Z</dcterms:created>
  <dcterms:modified xsi:type="dcterms:W3CDTF">2024-05-27T01:22:00Z</dcterms:modified>
</cp:coreProperties>
</file>