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F878D7" w:rsidRPr="00F878D7"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F878D7" w:rsidRDefault="00C143CF" w:rsidP="00F01485">
            <w:pPr>
              <w:spacing w:after="0" w:line="240" w:lineRule="auto"/>
              <w:jc w:val="center"/>
              <w:rPr>
                <w:rFonts w:eastAsia="Times New Roman" w:cs="Times New Roman"/>
                <w:sz w:val="24"/>
                <w:szCs w:val="24"/>
              </w:rPr>
            </w:pPr>
            <w:r w:rsidRPr="00F878D7">
              <w:rPr>
                <w:rFonts w:eastAsia="Times New Roman" w:cs="Times New Roman"/>
                <w:szCs w:val="28"/>
              </w:rPr>
              <w:t xml:space="preserve"> </w:t>
            </w:r>
            <w:r w:rsidR="00F01485" w:rsidRPr="00F878D7">
              <w:rPr>
                <w:rFonts w:eastAsia="Times New Roman" w:cs="Times New Roman"/>
                <w:szCs w:val="28"/>
              </w:rPr>
              <w:t>UBND TỈNH BÌNH PHƯỚC</w:t>
            </w:r>
            <w:r w:rsidR="00F01485" w:rsidRPr="00F878D7">
              <w:rPr>
                <w:rFonts w:eastAsia="Times New Roman" w:cs="Times New Roman"/>
                <w:sz w:val="24"/>
                <w:szCs w:val="24"/>
              </w:rPr>
              <w:br/>
            </w:r>
            <w:r w:rsidR="00F01485" w:rsidRPr="00F878D7">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F878D7" w:rsidRDefault="00F01485" w:rsidP="00F01485">
            <w:pPr>
              <w:spacing w:after="0" w:line="240" w:lineRule="auto"/>
              <w:jc w:val="center"/>
              <w:rPr>
                <w:rFonts w:eastAsia="Times New Roman" w:cs="Times New Roman"/>
                <w:sz w:val="24"/>
                <w:szCs w:val="24"/>
              </w:rPr>
            </w:pPr>
            <w:r w:rsidRPr="00F878D7">
              <w:rPr>
                <w:rFonts w:eastAsia="Times New Roman" w:cs="Times New Roman"/>
                <w:b/>
                <w:bCs/>
                <w:szCs w:val="28"/>
              </w:rPr>
              <w:t>CỘNG HÒA XÃ HỘI CHỦ NGHĨA VIỆT NAM</w:t>
            </w:r>
          </w:p>
          <w:p w14:paraId="23A7C485" w14:textId="77777777" w:rsidR="00F01485" w:rsidRPr="00F878D7" w:rsidRDefault="00F01485" w:rsidP="00F01485">
            <w:pPr>
              <w:spacing w:after="0" w:line="240" w:lineRule="auto"/>
              <w:jc w:val="center"/>
              <w:rPr>
                <w:rFonts w:eastAsia="Times New Roman" w:cs="Times New Roman"/>
                <w:b/>
                <w:bCs/>
                <w:szCs w:val="28"/>
                <w:u w:val="single"/>
              </w:rPr>
            </w:pPr>
            <w:r w:rsidRPr="00F878D7">
              <w:rPr>
                <w:rFonts w:eastAsia="Times New Roman" w:cs="Times New Roman"/>
                <w:b/>
                <w:bCs/>
                <w:szCs w:val="28"/>
                <w:u w:val="single"/>
              </w:rPr>
              <w:t>Độc lập - Tự do - Hạnh phúc</w:t>
            </w:r>
          </w:p>
          <w:p w14:paraId="762AFA81" w14:textId="77777777" w:rsidR="00D547AF" w:rsidRPr="00F878D7" w:rsidRDefault="00D547AF" w:rsidP="00F01485">
            <w:pPr>
              <w:spacing w:after="0" w:line="240" w:lineRule="auto"/>
              <w:jc w:val="center"/>
              <w:rPr>
                <w:rFonts w:eastAsia="Times New Roman" w:cs="Times New Roman"/>
                <w:sz w:val="24"/>
                <w:szCs w:val="24"/>
              </w:rPr>
            </w:pPr>
          </w:p>
        </w:tc>
      </w:tr>
    </w:tbl>
    <w:p w14:paraId="4988F6AF" w14:textId="1182B5AF" w:rsidR="00F14FA6" w:rsidRPr="00F878D7" w:rsidRDefault="00F14FA6" w:rsidP="000F22FF">
      <w:pPr>
        <w:spacing w:after="0" w:line="240" w:lineRule="auto"/>
        <w:rPr>
          <w:rFonts w:eastAsia="Times New Roman" w:cs="Times New Roman"/>
          <w:b/>
          <w:bCs/>
          <w:szCs w:val="28"/>
        </w:rPr>
      </w:pPr>
      <w:r w:rsidRPr="00F878D7">
        <w:rPr>
          <w:rFonts w:eastAsia="Times New Roman" w:cs="Times New Roman"/>
          <w:sz w:val="24"/>
          <w:szCs w:val="24"/>
        </w:rPr>
        <w:t> </w:t>
      </w:r>
      <w:r w:rsidRPr="00F878D7">
        <w:rPr>
          <w:rFonts w:eastAsia="Times New Roman" w:cs="Times New Roman"/>
          <w:b/>
          <w:bCs/>
          <w:szCs w:val="28"/>
        </w:rPr>
        <w:t>                                                   LỊCH LÀM VIỆC</w:t>
      </w:r>
      <w:r w:rsidRPr="00F878D7">
        <w:rPr>
          <w:rFonts w:eastAsia="Times New Roman" w:cs="Times New Roman"/>
          <w:sz w:val="24"/>
          <w:szCs w:val="24"/>
        </w:rPr>
        <w:br/>
      </w:r>
      <w:r w:rsidRPr="00F878D7">
        <w:rPr>
          <w:rFonts w:eastAsia="Times New Roman" w:cs="Times New Roman"/>
          <w:b/>
          <w:bCs/>
          <w:szCs w:val="28"/>
        </w:rPr>
        <w:t xml:space="preserve">                 Tuần </w:t>
      </w:r>
      <w:r w:rsidR="00991001" w:rsidRPr="00F878D7">
        <w:rPr>
          <w:rFonts w:eastAsia="Times New Roman" w:cs="Times New Roman"/>
          <w:b/>
          <w:bCs/>
          <w:szCs w:val="28"/>
        </w:rPr>
        <w:t>10</w:t>
      </w:r>
      <w:r w:rsidR="000C3A38" w:rsidRPr="00F878D7">
        <w:rPr>
          <w:rFonts w:eastAsia="Times New Roman" w:cs="Times New Roman"/>
          <w:b/>
          <w:bCs/>
          <w:szCs w:val="28"/>
        </w:rPr>
        <w:t xml:space="preserve"> </w:t>
      </w:r>
      <w:r w:rsidRPr="00F878D7">
        <w:rPr>
          <w:rFonts w:eastAsia="Times New Roman" w:cs="Times New Roman"/>
          <w:b/>
          <w:bCs/>
          <w:szCs w:val="28"/>
        </w:rPr>
        <w:t xml:space="preserve"> năm 202</w:t>
      </w:r>
      <w:r w:rsidR="00000F57" w:rsidRPr="00F878D7">
        <w:rPr>
          <w:rFonts w:eastAsia="Times New Roman" w:cs="Times New Roman"/>
          <w:b/>
          <w:bCs/>
          <w:szCs w:val="28"/>
        </w:rPr>
        <w:t>2</w:t>
      </w:r>
      <w:r w:rsidRPr="00F878D7">
        <w:rPr>
          <w:rFonts w:eastAsia="Times New Roman" w:cs="Times New Roman"/>
          <w:b/>
          <w:bCs/>
          <w:szCs w:val="28"/>
        </w:rPr>
        <w:t xml:space="preserve"> (từ ngày </w:t>
      </w:r>
      <w:r w:rsidR="00991001" w:rsidRPr="00F878D7">
        <w:rPr>
          <w:rFonts w:eastAsia="Times New Roman" w:cs="Times New Roman"/>
          <w:b/>
          <w:bCs/>
          <w:szCs w:val="28"/>
        </w:rPr>
        <w:t>07</w:t>
      </w:r>
      <w:r w:rsidR="0024485C" w:rsidRPr="00F878D7">
        <w:rPr>
          <w:rFonts w:eastAsia="Times New Roman" w:cs="Times New Roman"/>
          <w:b/>
          <w:bCs/>
          <w:szCs w:val="28"/>
        </w:rPr>
        <w:t>/</w:t>
      </w:r>
      <w:r w:rsidR="00991001" w:rsidRPr="00F878D7">
        <w:rPr>
          <w:rFonts w:eastAsia="Times New Roman" w:cs="Times New Roman"/>
          <w:b/>
          <w:bCs/>
          <w:szCs w:val="28"/>
        </w:rPr>
        <w:t>3</w:t>
      </w:r>
      <w:r w:rsidRPr="00F878D7">
        <w:rPr>
          <w:rFonts w:eastAsia="Times New Roman" w:cs="Times New Roman"/>
          <w:b/>
          <w:bCs/>
          <w:szCs w:val="28"/>
        </w:rPr>
        <w:t xml:space="preserve"> đến ngày </w:t>
      </w:r>
      <w:r w:rsidR="00991001" w:rsidRPr="00F878D7">
        <w:rPr>
          <w:rFonts w:eastAsia="Times New Roman" w:cs="Times New Roman"/>
          <w:b/>
          <w:bCs/>
          <w:szCs w:val="28"/>
        </w:rPr>
        <w:t>11</w:t>
      </w:r>
      <w:r w:rsidR="00870686" w:rsidRPr="00F878D7">
        <w:rPr>
          <w:rFonts w:eastAsia="Times New Roman" w:cs="Times New Roman"/>
          <w:b/>
          <w:bCs/>
          <w:szCs w:val="28"/>
        </w:rPr>
        <w:t>/</w:t>
      </w:r>
      <w:r w:rsidR="000C3A38" w:rsidRPr="00F878D7">
        <w:rPr>
          <w:rFonts w:eastAsia="Times New Roman" w:cs="Times New Roman"/>
          <w:b/>
          <w:bCs/>
          <w:szCs w:val="28"/>
        </w:rPr>
        <w:t>3</w:t>
      </w:r>
      <w:r w:rsidR="00000F57" w:rsidRPr="00F878D7">
        <w:rPr>
          <w:rFonts w:eastAsia="Times New Roman" w:cs="Times New Roman"/>
          <w:b/>
          <w:bCs/>
          <w:szCs w:val="28"/>
        </w:rPr>
        <w:t>/2022</w:t>
      </w:r>
      <w:r w:rsidRPr="00F878D7">
        <w:rPr>
          <w:rFonts w:eastAsia="Times New Roman" w:cs="Times New Roman"/>
          <w:b/>
          <w:bCs/>
          <w:szCs w:val="28"/>
        </w:rPr>
        <w:t>)</w:t>
      </w:r>
      <w:r w:rsidRPr="00F878D7">
        <w:rPr>
          <w:rFonts w:eastAsia="Times New Roman" w:cs="Times New Roman"/>
          <w:sz w:val="24"/>
          <w:szCs w:val="24"/>
        </w:rPr>
        <w:br/>
      </w:r>
      <w:r w:rsidRPr="00F878D7">
        <w:rPr>
          <w:rFonts w:eastAsia="Times New Roman" w:cs="Times New Roman"/>
          <w:b/>
          <w:bCs/>
          <w:szCs w:val="28"/>
        </w:rPr>
        <w:t>                                                             - - - - -</w:t>
      </w:r>
    </w:p>
    <w:p w14:paraId="266C83EC" w14:textId="77777777" w:rsidR="00283436" w:rsidRPr="00F878D7" w:rsidRDefault="00283436" w:rsidP="000F22FF">
      <w:pPr>
        <w:spacing w:after="0" w:line="240" w:lineRule="auto"/>
        <w:rPr>
          <w:rFonts w:eastAsia="Times New Roman" w:cs="Times New Roman"/>
          <w:sz w:val="24"/>
          <w:szCs w:val="24"/>
        </w:rPr>
      </w:pPr>
    </w:p>
    <w:p w14:paraId="2C0DC13D" w14:textId="77777777" w:rsidR="00E55FEC" w:rsidRPr="00F878D7"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F878D7" w:rsidRPr="00F878D7" w14:paraId="60577187" w14:textId="77777777" w:rsidTr="001B5025">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29BECF41" w:rsidR="00F14FA6" w:rsidRPr="00F878D7" w:rsidRDefault="00B848D4" w:rsidP="00543C09">
            <w:pPr>
              <w:spacing w:after="0" w:line="240" w:lineRule="auto"/>
              <w:jc w:val="both"/>
              <w:rPr>
                <w:rFonts w:eastAsia="Times New Roman" w:cs="Times New Roman"/>
                <w:szCs w:val="28"/>
              </w:rPr>
            </w:pPr>
            <w:r w:rsidRPr="00F878D7">
              <w:rPr>
                <w:rFonts w:eastAsia="Times New Roman" w:cs="Times New Roman"/>
                <w:b/>
                <w:bCs/>
                <w:szCs w:val="28"/>
                <w:lang w:val="ca-ES"/>
              </w:rPr>
              <w:t>T</w:t>
            </w:r>
            <w:r w:rsidR="00A31694" w:rsidRPr="00F878D7">
              <w:rPr>
                <w:rFonts w:eastAsia="Times New Roman" w:cs="Times New Roman"/>
                <w:b/>
                <w:bCs/>
                <w:szCs w:val="28"/>
                <w:lang w:val="ca-ES"/>
              </w:rPr>
              <w:t xml:space="preserve">HỨ HAI - Ngày </w:t>
            </w:r>
            <w:r w:rsidR="00991001" w:rsidRPr="00F878D7">
              <w:rPr>
                <w:rFonts w:eastAsia="Times New Roman" w:cs="Times New Roman"/>
                <w:b/>
                <w:bCs/>
                <w:szCs w:val="28"/>
              </w:rPr>
              <w:t>07</w:t>
            </w:r>
            <w:r w:rsidR="00FE182D" w:rsidRPr="00F878D7">
              <w:rPr>
                <w:rFonts w:eastAsia="Times New Roman" w:cs="Times New Roman"/>
                <w:b/>
                <w:bCs/>
                <w:szCs w:val="28"/>
                <w:lang w:val="vi-VN"/>
              </w:rPr>
              <w:t>/</w:t>
            </w:r>
            <w:r w:rsidR="00991001" w:rsidRPr="00F878D7">
              <w:rPr>
                <w:rFonts w:eastAsia="Times New Roman" w:cs="Times New Roman"/>
                <w:b/>
                <w:bCs/>
                <w:szCs w:val="28"/>
              </w:rPr>
              <w:t>3</w:t>
            </w:r>
          </w:p>
        </w:tc>
      </w:tr>
      <w:tr w:rsidR="00F878D7" w:rsidRPr="00C76B35" w14:paraId="0938D586" w14:textId="73844CDB" w:rsidTr="001B5025">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F878D7" w:rsidRDefault="00287539" w:rsidP="001B5025">
            <w:pPr>
              <w:spacing w:before="120" w:after="0" w:line="240" w:lineRule="auto"/>
              <w:jc w:val="both"/>
              <w:rPr>
                <w:b/>
                <w:szCs w:val="28"/>
                <w:shd w:val="clear" w:color="auto" w:fill="FFFFFF"/>
                <w:lang w:val="ca-ES"/>
              </w:rPr>
            </w:pPr>
            <w:r w:rsidRPr="00F878D7">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4ED2C1F7" w14:textId="1BF3D557" w:rsidR="00F608E6" w:rsidRPr="00F878D7" w:rsidRDefault="00CA165A" w:rsidP="00CA165A">
            <w:pPr>
              <w:spacing w:before="120" w:after="0" w:line="240" w:lineRule="auto"/>
              <w:jc w:val="both"/>
              <w:rPr>
                <w:szCs w:val="28"/>
                <w:shd w:val="clear" w:color="auto" w:fill="FFFFFF"/>
                <w:lang w:val="ca-ES"/>
              </w:rPr>
            </w:pPr>
            <w:r w:rsidRPr="00F878D7">
              <w:rPr>
                <w:szCs w:val="28"/>
                <w:shd w:val="clear" w:color="auto" w:fill="FFFFFF"/>
                <w:lang w:val="ca-ES"/>
              </w:rPr>
              <w:t>1)</w:t>
            </w:r>
            <w:r w:rsidR="00F608E6" w:rsidRPr="00F878D7">
              <w:rPr>
                <w:szCs w:val="28"/>
                <w:shd w:val="clear" w:color="auto" w:fill="FFFFFF"/>
                <w:lang w:val="ca-ES"/>
              </w:rPr>
              <w:t xml:space="preserve"> 08 giờ 00:</w:t>
            </w:r>
            <w:r w:rsidRPr="00F878D7">
              <w:rPr>
                <w:szCs w:val="28"/>
                <w:shd w:val="clear" w:color="auto" w:fill="FFFFFF"/>
                <w:lang w:val="ca-ES"/>
              </w:rPr>
              <w:t xml:space="preserve"> </w:t>
            </w:r>
            <w:r w:rsidR="00833359" w:rsidRPr="00F878D7">
              <w:rPr>
                <w:b/>
                <w:szCs w:val="28"/>
                <w:shd w:val="clear" w:color="auto" w:fill="FFFFFF"/>
                <w:lang w:val="ca-ES"/>
              </w:rPr>
              <w:t>Đồng chí Trần Thị Ánh Tuyết - Giám đố</w:t>
            </w:r>
            <w:r w:rsidR="001B7224" w:rsidRPr="00F878D7">
              <w:rPr>
                <w:b/>
                <w:szCs w:val="28"/>
                <w:shd w:val="clear" w:color="auto" w:fill="FFFFFF"/>
                <w:lang w:val="ca-ES"/>
              </w:rPr>
              <w:t xml:space="preserve">c </w:t>
            </w:r>
            <w:r w:rsidR="00F608E6" w:rsidRPr="00F878D7">
              <w:rPr>
                <w:szCs w:val="28"/>
                <w:shd w:val="clear" w:color="auto" w:fill="FFFFFF"/>
                <w:lang w:val="ca-ES"/>
              </w:rPr>
              <w:t>d</w:t>
            </w:r>
            <w:r w:rsidR="00F608E6" w:rsidRPr="00F878D7">
              <w:rPr>
                <w:szCs w:val="28"/>
                <w:lang w:val="ca-ES"/>
              </w:rPr>
              <w:t xml:space="preserve">ự </w:t>
            </w:r>
            <w:r w:rsidR="00F608E6" w:rsidRPr="00F878D7">
              <w:rPr>
                <w:szCs w:val="28"/>
                <w:shd w:val="clear" w:color="auto" w:fill="FFFFFF"/>
                <w:lang w:val="ca-ES"/>
              </w:rPr>
              <w:t>họp Hội đồng Đào tạo bồi dưỡng cán bộ tỉnh, nội dung: Thông qua Báo cáo công tác đào tạo, bồi dưỡng cán bộ năm 2021; kế hoạch đào tạo, bồi dưỡng cán bộ</w:t>
            </w:r>
            <w:r w:rsidR="008217A3">
              <w:rPr>
                <w:szCs w:val="28"/>
                <w:shd w:val="clear" w:color="auto" w:fill="FFFFFF"/>
                <w:lang w:val="ca-ES"/>
              </w:rPr>
              <w:t xml:space="preserve"> năm 2022 (</w:t>
            </w:r>
            <w:r w:rsidR="00C76B35">
              <w:rPr>
                <w:szCs w:val="28"/>
                <w:shd w:val="clear" w:color="auto" w:fill="FFFFFF"/>
                <w:lang w:val="ca-ES"/>
              </w:rPr>
              <w:t xml:space="preserve">Phòng CCVC&amp;TCBM chuẩn bị nội dung, </w:t>
            </w:r>
            <w:r w:rsidR="008217A3">
              <w:rPr>
                <w:szCs w:val="28"/>
                <w:shd w:val="clear" w:color="auto" w:fill="FFFFFF"/>
                <w:lang w:val="ca-ES"/>
              </w:rPr>
              <w:t>đ/c Hoàng cùng dự).</w:t>
            </w:r>
          </w:p>
          <w:p w14:paraId="0CECB2D4" w14:textId="6C9B383E" w:rsidR="00F608E6" w:rsidRPr="00F878D7" w:rsidRDefault="00F608E6" w:rsidP="00CA165A">
            <w:pPr>
              <w:spacing w:before="120" w:after="0" w:line="240" w:lineRule="auto"/>
              <w:jc w:val="both"/>
              <w:rPr>
                <w:b/>
                <w:szCs w:val="28"/>
                <w:shd w:val="clear" w:color="auto" w:fill="FFFFFF"/>
                <w:lang w:val="ca-ES"/>
              </w:rPr>
            </w:pPr>
            <w:r w:rsidRPr="00F878D7">
              <w:rPr>
                <w:szCs w:val="28"/>
                <w:shd w:val="clear" w:color="auto" w:fill="FFFFFF"/>
                <w:lang w:val="ca-ES"/>
              </w:rPr>
              <w:t xml:space="preserve">Địa điểm: </w:t>
            </w:r>
            <w:r w:rsidRPr="00F878D7">
              <w:rPr>
                <w:shd w:val="clear" w:color="auto" w:fill="FFFFFF"/>
                <w:lang w:val="ca-ES"/>
              </w:rPr>
              <w:t>Tại phòng họp B – Tỉnh uỷ.</w:t>
            </w:r>
          </w:p>
          <w:p w14:paraId="358566B8" w14:textId="244EAF2F" w:rsidR="00265261" w:rsidRPr="00F878D7" w:rsidRDefault="00F608E6" w:rsidP="007E46C8">
            <w:pPr>
              <w:spacing w:before="120" w:after="0" w:line="240" w:lineRule="auto"/>
              <w:jc w:val="both"/>
              <w:rPr>
                <w:szCs w:val="28"/>
                <w:shd w:val="clear" w:color="auto" w:fill="FFFFFF"/>
                <w:lang w:val="ca-ES"/>
              </w:rPr>
            </w:pPr>
            <w:r w:rsidRPr="00F878D7">
              <w:rPr>
                <w:szCs w:val="28"/>
                <w:shd w:val="clear" w:color="auto" w:fill="FFFFFF"/>
                <w:lang w:val="ca-ES"/>
              </w:rPr>
              <w:t xml:space="preserve">2) </w:t>
            </w:r>
            <w:r w:rsidR="00A8664B" w:rsidRPr="00F878D7">
              <w:rPr>
                <w:b/>
                <w:szCs w:val="28"/>
                <w:shd w:val="clear" w:color="auto" w:fill="FFFFFF"/>
                <w:lang w:val="ca-ES"/>
              </w:rPr>
              <w:t>Các</w:t>
            </w:r>
            <w:r w:rsidR="00BA1C1A" w:rsidRPr="00F878D7">
              <w:rPr>
                <w:b/>
                <w:szCs w:val="28"/>
                <w:shd w:val="clear" w:color="auto" w:fill="FFFFFF"/>
                <w:lang w:val="ca-ES"/>
              </w:rPr>
              <w:t xml:space="preserve"> </w:t>
            </w:r>
            <w:r w:rsidR="00A8664B" w:rsidRPr="00F878D7">
              <w:rPr>
                <w:b/>
                <w:szCs w:val="28"/>
                <w:shd w:val="clear" w:color="auto" w:fill="FFFFFF"/>
                <w:lang w:val="ca-ES"/>
              </w:rPr>
              <w:t xml:space="preserve">Phó </w:t>
            </w:r>
            <w:r w:rsidR="00BA1C1A" w:rsidRPr="00F878D7">
              <w:rPr>
                <w:b/>
                <w:szCs w:val="28"/>
                <w:shd w:val="clear" w:color="auto" w:fill="FFFFFF"/>
                <w:lang w:val="ca-ES"/>
              </w:rPr>
              <w:t xml:space="preserve">Giám đốc Sở: </w:t>
            </w:r>
            <w:r w:rsidR="00BA1C1A" w:rsidRPr="00F878D7">
              <w:rPr>
                <w:szCs w:val="28"/>
                <w:shd w:val="clear" w:color="auto" w:fill="FFFFFF"/>
                <w:lang w:val="ca-ES"/>
              </w:rPr>
              <w:t>Làm việc tại trụ sở.</w:t>
            </w:r>
            <w:bookmarkStart w:id="0" w:name="_GoBack"/>
            <w:bookmarkEnd w:id="0"/>
          </w:p>
        </w:tc>
      </w:tr>
      <w:tr w:rsidR="00F878D7" w:rsidRPr="00F878D7" w14:paraId="633C1D4D" w14:textId="77777777" w:rsidTr="001B5025">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544FC8ED" w:rsidR="001B5025" w:rsidRPr="00F878D7" w:rsidRDefault="00287539" w:rsidP="001B5025">
            <w:pPr>
              <w:spacing w:before="120" w:after="0" w:line="240" w:lineRule="auto"/>
              <w:jc w:val="both"/>
              <w:rPr>
                <w:b/>
                <w:szCs w:val="28"/>
                <w:shd w:val="clear" w:color="auto" w:fill="FFFFFF"/>
                <w:lang w:val="ca-ES"/>
              </w:rPr>
            </w:pPr>
            <w:r w:rsidRPr="00F878D7">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0DEA0456" w14:textId="6836686E" w:rsidR="004A69B2" w:rsidRDefault="00803B7F" w:rsidP="00991001">
            <w:pPr>
              <w:spacing w:before="120" w:after="0" w:line="240" w:lineRule="auto"/>
              <w:jc w:val="both"/>
              <w:rPr>
                <w:szCs w:val="28"/>
                <w:shd w:val="clear" w:color="auto" w:fill="FFFFFF"/>
                <w:lang w:val="ca-ES"/>
              </w:rPr>
            </w:pPr>
            <w:r w:rsidRPr="00F878D7">
              <w:rPr>
                <w:szCs w:val="28"/>
                <w:shd w:val="clear" w:color="auto" w:fill="FFFFFF"/>
                <w:lang w:val="ca-ES"/>
              </w:rPr>
              <w:t xml:space="preserve">1) </w:t>
            </w:r>
            <w:r w:rsidR="004A69B2" w:rsidRPr="00F878D7">
              <w:rPr>
                <w:b/>
                <w:szCs w:val="28"/>
                <w:shd w:val="clear" w:color="auto" w:fill="FFFFFF"/>
                <w:lang w:val="ca-ES"/>
              </w:rPr>
              <w:t>Đồng chí Trần Thị Ánh Tuyết - Giám đố</w:t>
            </w:r>
            <w:r w:rsidR="004A69B2">
              <w:rPr>
                <w:b/>
                <w:szCs w:val="28"/>
                <w:shd w:val="clear" w:color="auto" w:fill="FFFFFF"/>
                <w:lang w:val="ca-ES"/>
              </w:rPr>
              <w:t>c và</w:t>
            </w:r>
            <w:r w:rsidR="004A69B2" w:rsidRPr="00F878D7">
              <w:rPr>
                <w:b/>
                <w:szCs w:val="28"/>
                <w:shd w:val="clear" w:color="auto" w:fill="FFFFFF"/>
                <w:lang w:val="ca-ES"/>
              </w:rPr>
              <w:t xml:space="preserve"> đ/c Phạ</w:t>
            </w:r>
            <w:r w:rsidR="004A69B2">
              <w:rPr>
                <w:b/>
                <w:szCs w:val="28"/>
                <w:shd w:val="clear" w:color="auto" w:fill="FFFFFF"/>
                <w:lang w:val="ca-ES"/>
              </w:rPr>
              <w:t>m Thành Chung</w:t>
            </w:r>
            <w:r w:rsidR="004A69B2" w:rsidRPr="00F878D7">
              <w:rPr>
                <w:rFonts w:eastAsia="Times New Roman" w:cs="Times New Roman"/>
                <w:b/>
                <w:szCs w:val="28"/>
                <w:lang w:val="ca-ES"/>
              </w:rPr>
              <w:t xml:space="preserve"> - Phó Giám đốc</w:t>
            </w:r>
            <w:r w:rsidR="004A69B2" w:rsidRPr="00F878D7">
              <w:rPr>
                <w:b/>
                <w:szCs w:val="28"/>
                <w:shd w:val="clear" w:color="auto" w:fill="FFFFFF"/>
                <w:lang w:val="ca-ES"/>
              </w:rPr>
              <w:t xml:space="preserve">: </w:t>
            </w:r>
            <w:r w:rsidR="004A69B2" w:rsidRPr="00F878D7">
              <w:rPr>
                <w:bCs/>
                <w:szCs w:val="28"/>
                <w:shd w:val="clear" w:color="auto" w:fill="FFFFFF"/>
                <w:lang w:val="ca-ES"/>
              </w:rPr>
              <w:t>Làm việc tại trụ sở.</w:t>
            </w:r>
          </w:p>
          <w:p w14:paraId="14A32397" w14:textId="6DB3C327" w:rsidR="00991001" w:rsidRPr="00F878D7" w:rsidRDefault="004A69B2" w:rsidP="00991001">
            <w:pPr>
              <w:spacing w:before="120" w:after="0" w:line="240" w:lineRule="auto"/>
              <w:jc w:val="both"/>
              <w:rPr>
                <w:shd w:val="clear" w:color="auto" w:fill="FFFFFF"/>
                <w:lang w:val="ca-ES"/>
              </w:rPr>
            </w:pPr>
            <w:r>
              <w:rPr>
                <w:szCs w:val="28"/>
                <w:shd w:val="clear" w:color="auto" w:fill="FFFFFF"/>
                <w:lang w:val="ca-ES"/>
              </w:rPr>
              <w:t xml:space="preserve">2) </w:t>
            </w:r>
            <w:r w:rsidR="000B5CAC" w:rsidRPr="00F878D7">
              <w:rPr>
                <w:szCs w:val="28"/>
                <w:shd w:val="clear" w:color="auto" w:fill="FFFFFF"/>
                <w:lang w:val="ca-ES"/>
              </w:rPr>
              <w:t xml:space="preserve">14 giờ 00: </w:t>
            </w:r>
            <w:r w:rsidRPr="00F878D7">
              <w:rPr>
                <w:b/>
                <w:szCs w:val="28"/>
                <w:shd w:val="clear" w:color="auto" w:fill="FFFFFF"/>
                <w:lang w:val="ca-ES"/>
              </w:rPr>
              <w:t xml:space="preserve">Đồng chí Nguyễn Ngọc Hiền – Phó Giám đốc Sở </w:t>
            </w:r>
            <w:r w:rsidR="000B5CAC" w:rsidRPr="00F878D7">
              <w:rPr>
                <w:szCs w:val="28"/>
                <w:shd w:val="clear" w:color="auto" w:fill="FFFFFF"/>
                <w:lang w:val="ca-ES"/>
              </w:rPr>
              <w:t xml:space="preserve">dự </w:t>
            </w:r>
            <w:r w:rsidR="000B5CAC" w:rsidRPr="00F878D7">
              <w:rPr>
                <w:shd w:val="clear" w:color="auto" w:fill="FFFFFF"/>
                <w:lang w:val="ca-ES"/>
              </w:rPr>
              <w:t>họp Ban Chủ nhiệm</w:t>
            </w:r>
            <w:r w:rsidR="000B5CAC" w:rsidRPr="00F878D7">
              <w:rPr>
                <w:shd w:val="clear" w:color="auto" w:fill="FFFFFF"/>
                <w:lang w:val="ca-ES"/>
              </w:rPr>
              <w:tab/>
              <w:t xml:space="preserve">339 về chương trình phát triển nguồn nhân lực. </w:t>
            </w:r>
          </w:p>
          <w:p w14:paraId="2B5B46EE" w14:textId="73B5B41E" w:rsidR="000B5CAC" w:rsidRPr="00F878D7" w:rsidRDefault="000B5CAC" w:rsidP="000B5CAC">
            <w:pPr>
              <w:spacing w:before="120" w:after="0" w:line="240" w:lineRule="auto"/>
              <w:jc w:val="both"/>
              <w:rPr>
                <w:b/>
                <w:szCs w:val="28"/>
                <w:shd w:val="clear" w:color="auto" w:fill="FFFFFF"/>
                <w:lang w:val="ca-ES"/>
              </w:rPr>
            </w:pPr>
            <w:r w:rsidRPr="00F878D7">
              <w:rPr>
                <w:szCs w:val="28"/>
                <w:shd w:val="clear" w:color="auto" w:fill="FFFFFF"/>
                <w:lang w:val="ca-ES"/>
              </w:rPr>
              <w:t xml:space="preserve">Địa điểm: </w:t>
            </w:r>
            <w:r w:rsidRPr="00F878D7">
              <w:rPr>
                <w:shd w:val="clear" w:color="auto" w:fill="FFFFFF"/>
                <w:lang w:val="ca-ES"/>
              </w:rPr>
              <w:t>Tại phòng họp C – Tỉnh uỷ</w:t>
            </w:r>
            <w:r w:rsidR="00546CF6">
              <w:rPr>
                <w:shd w:val="clear" w:color="auto" w:fill="FFFFFF"/>
                <w:lang w:val="ca-ES"/>
              </w:rPr>
              <w:t xml:space="preserve"> (Phòng CCVC&amp;TCBM chuẩn bị nội dung)</w:t>
            </w:r>
            <w:r w:rsidRPr="00F878D7">
              <w:rPr>
                <w:shd w:val="clear" w:color="auto" w:fill="FFFFFF"/>
                <w:lang w:val="ca-ES"/>
              </w:rPr>
              <w:t>.</w:t>
            </w:r>
          </w:p>
          <w:p w14:paraId="2C5EEDA2" w14:textId="0E7E568B" w:rsidR="00EB4B7C" w:rsidRPr="00F878D7" w:rsidRDefault="004A69B2" w:rsidP="00991001">
            <w:pPr>
              <w:spacing w:before="120" w:after="0" w:line="240" w:lineRule="auto"/>
              <w:jc w:val="both"/>
              <w:rPr>
                <w:sz w:val="30"/>
                <w:szCs w:val="28"/>
                <w:shd w:val="clear" w:color="auto" w:fill="FFFFFF"/>
                <w:lang w:val="ca-ES"/>
              </w:rPr>
            </w:pPr>
            <w:r>
              <w:rPr>
                <w:sz w:val="30"/>
                <w:szCs w:val="28"/>
                <w:shd w:val="clear" w:color="auto" w:fill="FFFFFF"/>
                <w:lang w:val="ca-ES"/>
              </w:rPr>
              <w:t>3</w:t>
            </w:r>
            <w:r w:rsidR="00EB4B7C" w:rsidRPr="00F878D7">
              <w:rPr>
                <w:sz w:val="30"/>
                <w:szCs w:val="28"/>
                <w:shd w:val="clear" w:color="auto" w:fill="FFFFFF"/>
                <w:lang w:val="ca-ES"/>
              </w:rPr>
              <w:t xml:space="preserve">) 14 giờ 00: </w:t>
            </w:r>
            <w:r w:rsidR="00EB4B7C" w:rsidRPr="00F878D7">
              <w:rPr>
                <w:b/>
                <w:szCs w:val="26"/>
                <w:lang w:val="ca-ES"/>
              </w:rPr>
              <w:t>Đồng chí Phạm Quang Hà - Trưởng Ban Tôn giáo</w:t>
            </w:r>
            <w:r w:rsidR="00EB4B7C" w:rsidRPr="00F878D7">
              <w:rPr>
                <w:szCs w:val="26"/>
                <w:lang w:val="ca-ES"/>
              </w:rPr>
              <w:t xml:space="preserve"> tham gia Hội đồng xét xử.</w:t>
            </w:r>
          </w:p>
          <w:p w14:paraId="22B3B539" w14:textId="4B469CC6" w:rsidR="00EB1B0E" w:rsidRPr="00F878D7" w:rsidRDefault="00EB4B7C" w:rsidP="0006248D">
            <w:pPr>
              <w:spacing w:before="120" w:after="0" w:line="240" w:lineRule="auto"/>
              <w:jc w:val="both"/>
              <w:rPr>
                <w:szCs w:val="28"/>
                <w:shd w:val="clear" w:color="auto" w:fill="FFFFFF"/>
                <w:lang w:val="ca-ES"/>
              </w:rPr>
            </w:pPr>
            <w:r w:rsidRPr="00F878D7">
              <w:rPr>
                <w:szCs w:val="28"/>
                <w:shd w:val="clear" w:color="auto" w:fill="FFFFFF"/>
                <w:lang w:val="ca-ES"/>
              </w:rPr>
              <w:t>Địa điểm: TAND tỉnh.</w:t>
            </w:r>
          </w:p>
        </w:tc>
      </w:tr>
      <w:tr w:rsidR="00F878D7" w:rsidRPr="00F878D7" w14:paraId="6078B785" w14:textId="77777777" w:rsidTr="001B5025">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5117F3AB" w:rsidR="005A501C" w:rsidRPr="00F878D7" w:rsidRDefault="00142E49" w:rsidP="0079596B">
            <w:pPr>
              <w:spacing w:after="0" w:line="240" w:lineRule="auto"/>
              <w:jc w:val="both"/>
              <w:rPr>
                <w:rFonts w:eastAsia="Times New Roman" w:cs="Times New Roman"/>
                <w:b/>
                <w:bCs/>
                <w:szCs w:val="28"/>
                <w:lang w:val="ca-ES"/>
              </w:rPr>
            </w:pPr>
            <w:r w:rsidRPr="00F878D7">
              <w:rPr>
                <w:rFonts w:eastAsia="Times New Roman" w:cs="Times New Roman"/>
                <w:b/>
                <w:bCs/>
                <w:szCs w:val="28"/>
                <w:lang w:val="ca-ES"/>
              </w:rPr>
              <w:t xml:space="preserve">THỨ BA – Ngày </w:t>
            </w:r>
            <w:r w:rsidR="00991001" w:rsidRPr="00F878D7">
              <w:rPr>
                <w:rFonts w:eastAsia="Times New Roman" w:cs="Times New Roman"/>
                <w:b/>
                <w:bCs/>
                <w:szCs w:val="28"/>
              </w:rPr>
              <w:t>08</w:t>
            </w:r>
            <w:r w:rsidR="009542A6" w:rsidRPr="00F878D7">
              <w:rPr>
                <w:rFonts w:eastAsia="Times New Roman" w:cs="Times New Roman"/>
                <w:b/>
                <w:bCs/>
                <w:szCs w:val="28"/>
                <w:lang w:val="ca-ES"/>
              </w:rPr>
              <w:t>/3</w:t>
            </w:r>
          </w:p>
        </w:tc>
      </w:tr>
      <w:tr w:rsidR="00F878D7" w:rsidRPr="00C76B35" w14:paraId="093E9CEF"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8E43B1D" w14:textId="08608A8F" w:rsidR="000B5CAC" w:rsidRPr="00F878D7" w:rsidRDefault="00FF758C" w:rsidP="000B5CAC">
            <w:pPr>
              <w:spacing w:before="120" w:after="0" w:line="240" w:lineRule="auto"/>
              <w:jc w:val="both"/>
              <w:rPr>
                <w:szCs w:val="28"/>
                <w:shd w:val="clear" w:color="auto" w:fill="FFFFFF"/>
                <w:lang w:val="ca-ES"/>
              </w:rPr>
            </w:pPr>
            <w:r w:rsidRPr="00F878D7">
              <w:rPr>
                <w:rFonts w:eastAsia="Times New Roman" w:cs="Times New Roman"/>
                <w:szCs w:val="28"/>
              </w:rPr>
              <w:t>1</w:t>
            </w:r>
            <w:r w:rsidR="00A865E8" w:rsidRPr="00F878D7">
              <w:rPr>
                <w:rFonts w:eastAsia="Times New Roman" w:cs="Times New Roman"/>
                <w:szCs w:val="28"/>
              </w:rPr>
              <w:t xml:space="preserve">) </w:t>
            </w:r>
            <w:r w:rsidR="000B5CAC" w:rsidRPr="00F878D7">
              <w:rPr>
                <w:szCs w:val="28"/>
                <w:shd w:val="clear" w:color="auto" w:fill="FFFFFF"/>
                <w:lang w:val="ca-ES"/>
              </w:rPr>
              <w:t xml:space="preserve">08 giờ 00: </w:t>
            </w:r>
            <w:r w:rsidR="000B5CAC" w:rsidRPr="00F878D7">
              <w:rPr>
                <w:b/>
                <w:szCs w:val="28"/>
                <w:shd w:val="clear" w:color="auto" w:fill="FFFFFF"/>
                <w:lang w:val="ca-ES"/>
              </w:rPr>
              <w:t xml:space="preserve">Đồng chí Trần Thị Ánh Tuyết - Giám đốc </w:t>
            </w:r>
            <w:r w:rsidR="00234CCF" w:rsidRPr="00F878D7">
              <w:rPr>
                <w:szCs w:val="28"/>
                <w:shd w:val="clear" w:color="auto" w:fill="FFFFFF"/>
                <w:lang w:val="ca-ES"/>
              </w:rPr>
              <w:t xml:space="preserve">dự </w:t>
            </w:r>
            <w:r w:rsidR="00234CCF" w:rsidRPr="00F878D7">
              <w:rPr>
                <w:szCs w:val="28"/>
                <w:shd w:val="clear" w:color="auto" w:fill="FFFFFF"/>
              </w:rPr>
              <w:t xml:space="preserve">họp Ban chủ nhiệm 337 về chương trình phát triển đô thị. </w:t>
            </w:r>
          </w:p>
          <w:p w14:paraId="64BC41E9" w14:textId="29CE87DD" w:rsidR="000B5CAC" w:rsidRPr="00F878D7" w:rsidRDefault="000B5CAC" w:rsidP="000B5CAC">
            <w:pPr>
              <w:spacing w:before="120" w:after="0" w:line="240" w:lineRule="auto"/>
              <w:jc w:val="both"/>
              <w:rPr>
                <w:szCs w:val="28"/>
                <w:shd w:val="clear" w:color="auto" w:fill="FFFFFF"/>
                <w:lang w:val="ca-ES"/>
              </w:rPr>
            </w:pPr>
            <w:r w:rsidRPr="00F878D7">
              <w:rPr>
                <w:szCs w:val="28"/>
                <w:shd w:val="clear" w:color="auto" w:fill="FFFFFF"/>
                <w:lang w:val="ca-ES"/>
              </w:rPr>
              <w:t>Địa điểm: Tại phòng họ</w:t>
            </w:r>
            <w:r w:rsidR="00234CCF" w:rsidRPr="00F878D7">
              <w:rPr>
                <w:szCs w:val="28"/>
                <w:shd w:val="clear" w:color="auto" w:fill="FFFFFF"/>
                <w:lang w:val="ca-ES"/>
              </w:rPr>
              <w:t>p C</w:t>
            </w:r>
            <w:r w:rsidRPr="00F878D7">
              <w:rPr>
                <w:szCs w:val="28"/>
                <w:shd w:val="clear" w:color="auto" w:fill="FFFFFF"/>
                <w:lang w:val="ca-ES"/>
              </w:rPr>
              <w:t xml:space="preserve"> – Tỉnh uỷ</w:t>
            </w:r>
            <w:r w:rsidR="00E17688">
              <w:rPr>
                <w:szCs w:val="28"/>
                <w:shd w:val="clear" w:color="auto" w:fill="FFFFFF"/>
                <w:lang w:val="ca-ES"/>
              </w:rPr>
              <w:t xml:space="preserve"> (Giao đ/c Hạnh chuẩn bị nội dung</w:t>
            </w:r>
            <w:r w:rsidR="00EE6052">
              <w:rPr>
                <w:szCs w:val="28"/>
                <w:shd w:val="clear" w:color="auto" w:fill="FFFFFF"/>
                <w:lang w:val="ca-ES"/>
              </w:rPr>
              <w:t xml:space="preserve"> và cùng dự</w:t>
            </w:r>
            <w:r w:rsidR="00E17688">
              <w:rPr>
                <w:szCs w:val="28"/>
                <w:shd w:val="clear" w:color="auto" w:fill="FFFFFF"/>
                <w:lang w:val="ca-ES"/>
              </w:rPr>
              <w:t>)</w:t>
            </w:r>
            <w:r w:rsidRPr="00F878D7">
              <w:rPr>
                <w:szCs w:val="28"/>
                <w:shd w:val="clear" w:color="auto" w:fill="FFFFFF"/>
                <w:lang w:val="ca-ES"/>
              </w:rPr>
              <w:t>.</w:t>
            </w:r>
          </w:p>
          <w:p w14:paraId="5BD69091" w14:textId="22647643" w:rsidR="00991001" w:rsidRPr="00F878D7" w:rsidRDefault="00A40B36" w:rsidP="00991001">
            <w:pPr>
              <w:spacing w:before="120" w:after="0" w:line="240" w:lineRule="auto"/>
              <w:jc w:val="both"/>
              <w:rPr>
                <w:sz w:val="30"/>
                <w:szCs w:val="28"/>
                <w:shd w:val="clear" w:color="auto" w:fill="FFFFFF"/>
                <w:lang w:val="ca-ES"/>
              </w:rPr>
            </w:pPr>
            <w:r w:rsidRPr="00F878D7">
              <w:rPr>
                <w:rFonts w:eastAsia="Times New Roman" w:cs="Times New Roman"/>
                <w:sz w:val="30"/>
                <w:szCs w:val="28"/>
                <w:lang w:val="ca-ES"/>
              </w:rPr>
              <w:t>2</w:t>
            </w:r>
            <w:r w:rsidR="00251FFD" w:rsidRPr="00F878D7">
              <w:rPr>
                <w:rFonts w:eastAsia="Times New Roman" w:cs="Times New Roman"/>
                <w:sz w:val="30"/>
                <w:szCs w:val="28"/>
                <w:lang w:val="ca-ES"/>
              </w:rPr>
              <w:t xml:space="preserve">) </w:t>
            </w:r>
            <w:r w:rsidR="00D10009" w:rsidRPr="00F878D7">
              <w:rPr>
                <w:rFonts w:eastAsia="Times New Roman" w:cs="Times New Roman"/>
                <w:sz w:val="30"/>
                <w:szCs w:val="28"/>
                <w:lang w:val="ca-ES"/>
              </w:rPr>
              <w:t>06 giờ 30:</w:t>
            </w:r>
            <w:r w:rsidR="00560F3A" w:rsidRPr="00F878D7">
              <w:rPr>
                <w:szCs w:val="26"/>
                <w:lang w:val="ca-ES"/>
              </w:rPr>
              <w:t xml:space="preserve"> </w:t>
            </w:r>
            <w:r w:rsidR="00560F3A" w:rsidRPr="00F878D7">
              <w:rPr>
                <w:b/>
                <w:szCs w:val="26"/>
                <w:lang w:val="ca-ES"/>
              </w:rPr>
              <w:t>Đồng chí Phạm Thành Chung - Phó Giám đốc Sở</w:t>
            </w:r>
            <w:r w:rsidR="00560F3A" w:rsidRPr="00F878D7">
              <w:rPr>
                <w:szCs w:val="26"/>
                <w:lang w:val="ca-ES"/>
              </w:rPr>
              <w:t>; lãnh đạo Ban Tôn giáo tổ chức Đoàn đi thăm, làm việc với các tổ chức tôn giáo.</w:t>
            </w:r>
          </w:p>
          <w:p w14:paraId="1AE5FE54" w14:textId="77777777" w:rsidR="009F749D" w:rsidRPr="00F878D7" w:rsidRDefault="00560F3A" w:rsidP="00560F3A">
            <w:pPr>
              <w:rPr>
                <w:szCs w:val="26"/>
                <w:lang w:val="ca-ES"/>
              </w:rPr>
            </w:pPr>
            <w:r w:rsidRPr="00F878D7">
              <w:rPr>
                <w:sz w:val="30"/>
                <w:szCs w:val="28"/>
                <w:shd w:val="clear" w:color="auto" w:fill="FFFFFF"/>
                <w:lang w:val="ca-ES"/>
              </w:rPr>
              <w:t>Địa điể</w:t>
            </w:r>
            <w:r w:rsidR="00D10009" w:rsidRPr="00F878D7">
              <w:rPr>
                <w:sz w:val="30"/>
                <w:szCs w:val="28"/>
                <w:shd w:val="clear" w:color="auto" w:fill="FFFFFF"/>
                <w:lang w:val="ca-ES"/>
              </w:rPr>
              <w:t>m:</w:t>
            </w:r>
            <w:r w:rsidRPr="00F878D7">
              <w:rPr>
                <w:szCs w:val="26"/>
                <w:lang w:val="ca-ES"/>
              </w:rPr>
              <w:t xml:space="preserve"> </w:t>
            </w:r>
            <w:r w:rsidR="00D10009" w:rsidRPr="00F878D7">
              <w:rPr>
                <w:szCs w:val="26"/>
                <w:lang w:val="ca-ES"/>
              </w:rPr>
              <w:t>Các huyện, TX, TP.</w:t>
            </w:r>
          </w:p>
          <w:p w14:paraId="4F02351D" w14:textId="0B4A1245" w:rsidR="006D7BB0" w:rsidRPr="00F878D7" w:rsidRDefault="00A40B36" w:rsidP="00234CCF">
            <w:pPr>
              <w:spacing w:before="120"/>
              <w:jc w:val="both"/>
              <w:rPr>
                <w:bCs/>
                <w:szCs w:val="28"/>
                <w:lang w:val="ca-ES"/>
              </w:rPr>
            </w:pPr>
            <w:r w:rsidRPr="00F878D7">
              <w:rPr>
                <w:szCs w:val="26"/>
                <w:lang w:val="ca-ES"/>
              </w:rPr>
              <w:t>3</w:t>
            </w:r>
            <w:r w:rsidR="00234CCF" w:rsidRPr="00F878D7">
              <w:rPr>
                <w:szCs w:val="26"/>
                <w:lang w:val="ca-ES"/>
              </w:rPr>
              <w:t xml:space="preserve">) 08 giờ 00: </w:t>
            </w:r>
            <w:r w:rsidR="00234CCF" w:rsidRPr="00F878D7">
              <w:rPr>
                <w:b/>
                <w:szCs w:val="28"/>
                <w:shd w:val="clear" w:color="auto" w:fill="FFFFFF"/>
                <w:lang w:val="ca-ES"/>
              </w:rPr>
              <w:t xml:space="preserve">Đồng chí Nguyễn Ngọc Hiền – Phó Giám đốc Sở </w:t>
            </w:r>
            <w:r w:rsidR="00234CCF" w:rsidRPr="00F878D7">
              <w:rPr>
                <w:szCs w:val="28"/>
                <w:shd w:val="clear" w:color="auto" w:fill="FFFFFF"/>
                <w:lang w:val="ca-ES"/>
              </w:rPr>
              <w:t xml:space="preserve">dự </w:t>
            </w:r>
            <w:r w:rsidR="00234CCF" w:rsidRPr="00F878D7">
              <w:rPr>
                <w:bCs/>
                <w:szCs w:val="28"/>
                <w:lang w:val="ca-ES"/>
              </w:rPr>
              <w:t>họp Ban Chủ nhiệm 342, nội dung:</w:t>
            </w:r>
            <w:r w:rsidR="00234CCF" w:rsidRPr="00F878D7">
              <w:rPr>
                <w:szCs w:val="28"/>
                <w:lang w:val="ca-ES"/>
              </w:rPr>
              <w:t xml:space="preserve"> Nghe </w:t>
            </w:r>
            <w:r w:rsidR="00234CCF" w:rsidRPr="00F878D7">
              <w:rPr>
                <w:bCs/>
                <w:szCs w:val="28"/>
                <w:lang w:val="ca-ES"/>
              </w:rPr>
              <w:t>Sở Y tế báo cáo Đề án nâng cao hiệu quả phòng, chống dịch bệnh và năng lực khám và điều trị bệnh cho nhân dân.</w:t>
            </w:r>
          </w:p>
          <w:p w14:paraId="2E944598" w14:textId="0ED3C060" w:rsidR="00A40B36" w:rsidRPr="007D3298" w:rsidRDefault="00234CCF" w:rsidP="007D3298">
            <w:pPr>
              <w:spacing w:before="120" w:after="0" w:line="240" w:lineRule="auto"/>
              <w:jc w:val="both"/>
              <w:rPr>
                <w:b/>
                <w:szCs w:val="28"/>
                <w:shd w:val="clear" w:color="auto" w:fill="FFFFFF"/>
                <w:lang w:val="ca-ES"/>
              </w:rPr>
            </w:pPr>
            <w:r w:rsidRPr="00F878D7">
              <w:rPr>
                <w:bCs/>
                <w:szCs w:val="28"/>
                <w:lang w:val="ca-ES"/>
              </w:rPr>
              <w:lastRenderedPageBreak/>
              <w:t>Địa điểm: Phòng họp D – UBND tỉ</w:t>
            </w:r>
            <w:r w:rsidR="007D3298">
              <w:rPr>
                <w:bCs/>
                <w:szCs w:val="28"/>
                <w:lang w:val="ca-ES"/>
              </w:rPr>
              <w:t xml:space="preserve">nh </w:t>
            </w:r>
            <w:r w:rsidR="007D3298">
              <w:rPr>
                <w:shd w:val="clear" w:color="auto" w:fill="FFFFFF"/>
                <w:lang w:val="ca-ES"/>
              </w:rPr>
              <w:t>(Phòng CCVC&amp;TCBM chuẩn bị nội dung)</w:t>
            </w:r>
            <w:r w:rsidR="007D3298" w:rsidRPr="00F878D7">
              <w:rPr>
                <w:shd w:val="clear" w:color="auto" w:fill="FFFFFF"/>
                <w:lang w:val="ca-ES"/>
              </w:rPr>
              <w:t>.</w:t>
            </w:r>
          </w:p>
        </w:tc>
      </w:tr>
      <w:tr w:rsidR="00F878D7" w:rsidRPr="00F878D7" w14:paraId="069744E0" w14:textId="77777777" w:rsidTr="007975EB">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2171F97" w14:textId="2EF01C6B" w:rsidR="00F14FA6" w:rsidRPr="00F878D7" w:rsidRDefault="00534A11" w:rsidP="007975EB">
            <w:pPr>
              <w:spacing w:after="0" w:line="240" w:lineRule="auto"/>
              <w:rPr>
                <w:rFonts w:eastAsia="Times New Roman" w:cs="Times New Roman"/>
                <w:szCs w:val="28"/>
              </w:rPr>
            </w:pPr>
            <w:r w:rsidRPr="00F878D7">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vAlign w:val="bottom"/>
          </w:tcPr>
          <w:p w14:paraId="516A0B83" w14:textId="77777777" w:rsidR="00A83928" w:rsidRPr="00F878D7" w:rsidRDefault="007E74A6" w:rsidP="009F749D">
            <w:pPr>
              <w:tabs>
                <w:tab w:val="left" w:pos="1373"/>
              </w:tabs>
              <w:spacing w:before="120" w:after="0" w:line="240" w:lineRule="auto"/>
              <w:rPr>
                <w:bCs/>
                <w:szCs w:val="28"/>
                <w:shd w:val="clear" w:color="auto" w:fill="FFFFFF"/>
              </w:rPr>
            </w:pPr>
            <w:r w:rsidRPr="00F878D7">
              <w:rPr>
                <w:szCs w:val="28"/>
                <w:shd w:val="clear" w:color="auto" w:fill="FFFFFF"/>
              </w:rPr>
              <w:t>1)</w:t>
            </w:r>
            <w:r w:rsidRPr="00F878D7">
              <w:rPr>
                <w:b/>
                <w:szCs w:val="28"/>
                <w:shd w:val="clear" w:color="auto" w:fill="FFFFFF"/>
              </w:rPr>
              <w:t xml:space="preserve"> </w:t>
            </w:r>
            <w:r w:rsidR="00566E10" w:rsidRPr="00F878D7">
              <w:rPr>
                <w:b/>
                <w:szCs w:val="28"/>
                <w:shd w:val="clear" w:color="auto" w:fill="FFFFFF"/>
              </w:rPr>
              <w:t xml:space="preserve">Các đồng chí Lãnh đạo Sở: </w:t>
            </w:r>
            <w:r w:rsidR="00566E10" w:rsidRPr="00F878D7">
              <w:rPr>
                <w:bCs/>
                <w:szCs w:val="28"/>
                <w:shd w:val="clear" w:color="auto" w:fill="FFFFFF"/>
              </w:rPr>
              <w:t>Làm việc tại trụ sở.</w:t>
            </w:r>
          </w:p>
          <w:p w14:paraId="777E3513" w14:textId="77777777" w:rsidR="009E7C35" w:rsidRPr="00F878D7" w:rsidRDefault="009E7C35" w:rsidP="009E7C35">
            <w:pPr>
              <w:tabs>
                <w:tab w:val="left" w:pos="1373"/>
              </w:tabs>
              <w:spacing w:before="120" w:after="0" w:line="240" w:lineRule="auto"/>
              <w:jc w:val="both"/>
              <w:rPr>
                <w:szCs w:val="28"/>
                <w:shd w:val="clear" w:color="auto" w:fill="FFFFFF"/>
              </w:rPr>
            </w:pPr>
            <w:r w:rsidRPr="00F878D7">
              <w:rPr>
                <w:rFonts w:eastAsia="Times New Roman" w:cs="Times New Roman"/>
                <w:szCs w:val="28"/>
                <w:lang w:val="ca-ES"/>
              </w:rPr>
              <w:t>2) 16 giờ 00:</w:t>
            </w:r>
            <w:r w:rsidRPr="00F878D7">
              <w:rPr>
                <w:b/>
                <w:szCs w:val="28"/>
              </w:rPr>
              <w:t xml:space="preserve"> Đồng chí Nguyễn Ngọc Hiền -</w:t>
            </w:r>
            <w:r w:rsidRPr="00F878D7">
              <w:rPr>
                <w:szCs w:val="28"/>
              </w:rPr>
              <w:t xml:space="preserve"> </w:t>
            </w:r>
            <w:r w:rsidRPr="00F878D7">
              <w:rPr>
                <w:b/>
                <w:szCs w:val="28"/>
              </w:rPr>
              <w:t xml:space="preserve"> Phó Giám đốc Sở </w:t>
            </w:r>
            <w:r w:rsidRPr="00F878D7">
              <w:rPr>
                <w:szCs w:val="28"/>
              </w:rPr>
              <w:t xml:space="preserve">dự </w:t>
            </w:r>
            <w:r w:rsidRPr="00F878D7">
              <w:rPr>
                <w:szCs w:val="28"/>
                <w:shd w:val="clear" w:color="auto" w:fill="FFFFFF"/>
              </w:rPr>
              <w:t xml:space="preserve"> Họp </w:t>
            </w:r>
            <w:r w:rsidRPr="00F878D7">
              <w:rPr>
                <w:szCs w:val="28"/>
              </w:rPr>
              <w:t>Trung tâm Chỉ huy phòng, chống dịch Covid-19 định kỳ kết nối</w:t>
            </w:r>
            <w:r w:rsidRPr="00F878D7">
              <w:rPr>
                <w:szCs w:val="28"/>
                <w:shd w:val="clear" w:color="auto" w:fill="FFFFFF"/>
              </w:rPr>
              <w:t xml:space="preserve"> trực tuyến đến cấp huyện, cấp xã.</w:t>
            </w:r>
          </w:p>
          <w:p w14:paraId="3442ED52" w14:textId="35C9E22C" w:rsidR="009E7C35" w:rsidRPr="00F878D7" w:rsidRDefault="009E7C35" w:rsidP="009E7C35">
            <w:pPr>
              <w:tabs>
                <w:tab w:val="left" w:pos="1373"/>
              </w:tabs>
              <w:spacing w:before="120" w:after="0" w:line="240" w:lineRule="auto"/>
              <w:jc w:val="both"/>
              <w:rPr>
                <w:bCs/>
                <w:szCs w:val="28"/>
                <w:shd w:val="clear" w:color="auto" w:fill="FFFFFF"/>
              </w:rPr>
            </w:pPr>
            <w:r w:rsidRPr="00F878D7">
              <w:rPr>
                <w:szCs w:val="28"/>
              </w:rPr>
              <w:t>Địa điểm: Phòng họp G-UBND tỉnh.</w:t>
            </w:r>
          </w:p>
        </w:tc>
      </w:tr>
      <w:tr w:rsidR="00F878D7" w:rsidRPr="00F878D7" w14:paraId="6DB68441"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6D60151E" w:rsidR="00F14FA6" w:rsidRPr="00F878D7" w:rsidRDefault="007F43FF" w:rsidP="0079596B">
            <w:pPr>
              <w:spacing w:after="0" w:line="240" w:lineRule="auto"/>
              <w:jc w:val="both"/>
              <w:rPr>
                <w:rFonts w:eastAsia="Times New Roman" w:cs="Times New Roman"/>
                <w:szCs w:val="28"/>
              </w:rPr>
            </w:pPr>
            <w:r w:rsidRPr="00F878D7">
              <w:rPr>
                <w:rFonts w:eastAsia="Times New Roman" w:cs="Times New Roman"/>
                <w:b/>
                <w:bCs/>
                <w:szCs w:val="28"/>
                <w:lang w:val="ca-ES"/>
              </w:rPr>
              <w:t>THỨ TƯ - Ngày</w:t>
            </w:r>
            <w:r w:rsidR="00A31694" w:rsidRPr="00F878D7">
              <w:rPr>
                <w:rFonts w:eastAsia="Times New Roman" w:cs="Times New Roman"/>
                <w:b/>
                <w:bCs/>
                <w:szCs w:val="28"/>
                <w:lang w:val="ca-ES"/>
              </w:rPr>
              <w:t xml:space="preserve"> </w:t>
            </w:r>
            <w:r w:rsidR="00991001" w:rsidRPr="00F878D7">
              <w:rPr>
                <w:rFonts w:eastAsia="Times New Roman" w:cs="Times New Roman"/>
                <w:b/>
                <w:bCs/>
                <w:szCs w:val="28"/>
                <w:lang w:val="ca-ES"/>
              </w:rPr>
              <w:t>09</w:t>
            </w:r>
            <w:r w:rsidR="00000F57" w:rsidRPr="00F878D7">
              <w:rPr>
                <w:rFonts w:eastAsia="Times New Roman" w:cs="Times New Roman"/>
                <w:b/>
                <w:bCs/>
                <w:szCs w:val="28"/>
                <w:lang w:val="ca-ES"/>
              </w:rPr>
              <w:t>/</w:t>
            </w:r>
            <w:r w:rsidR="00566E10" w:rsidRPr="00F878D7">
              <w:rPr>
                <w:rFonts w:eastAsia="Times New Roman" w:cs="Times New Roman"/>
                <w:b/>
                <w:bCs/>
                <w:szCs w:val="28"/>
                <w:lang w:val="ca-ES"/>
              </w:rPr>
              <w:t>3</w:t>
            </w:r>
          </w:p>
        </w:tc>
      </w:tr>
      <w:tr w:rsidR="00F878D7" w:rsidRPr="00C76B35" w14:paraId="5861EBB1"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0CC4DC58" w14:textId="788B2C11" w:rsidR="00D10009" w:rsidRPr="00F878D7" w:rsidRDefault="003707D9" w:rsidP="001F0CF3">
            <w:pPr>
              <w:spacing w:before="120" w:after="0" w:line="240" w:lineRule="auto"/>
              <w:jc w:val="both"/>
              <w:rPr>
                <w:bCs/>
                <w:szCs w:val="28"/>
                <w:shd w:val="clear" w:color="auto" w:fill="FFFFFF"/>
                <w:lang w:val="ca-ES"/>
              </w:rPr>
            </w:pPr>
            <w:r w:rsidRPr="00F878D7">
              <w:rPr>
                <w:szCs w:val="28"/>
                <w:shd w:val="clear" w:color="auto" w:fill="FFFFFF"/>
                <w:lang w:val="ca-ES"/>
              </w:rPr>
              <w:t>1)</w:t>
            </w:r>
            <w:r w:rsidR="00C02225" w:rsidRPr="00F878D7">
              <w:rPr>
                <w:szCs w:val="28"/>
                <w:shd w:val="clear" w:color="auto" w:fill="FFFFFF"/>
                <w:lang w:val="ca-ES"/>
              </w:rPr>
              <w:t xml:space="preserve"> </w:t>
            </w:r>
            <w:r w:rsidR="00C77008" w:rsidRPr="00F878D7">
              <w:rPr>
                <w:b/>
                <w:szCs w:val="28"/>
                <w:shd w:val="clear" w:color="auto" w:fill="FFFFFF"/>
                <w:lang w:val="ca-ES"/>
              </w:rPr>
              <w:t>Đồng chí Trần Thị Ánh Tuyết - Giám đố</w:t>
            </w:r>
            <w:r w:rsidR="000A1350">
              <w:rPr>
                <w:b/>
                <w:szCs w:val="28"/>
                <w:shd w:val="clear" w:color="auto" w:fill="FFFFFF"/>
                <w:lang w:val="ca-ES"/>
              </w:rPr>
              <w:t>c</w:t>
            </w:r>
            <w:r w:rsidR="00566E10" w:rsidRPr="00F878D7">
              <w:rPr>
                <w:b/>
                <w:szCs w:val="28"/>
                <w:shd w:val="clear" w:color="auto" w:fill="FFFFFF"/>
                <w:lang w:val="ca-ES"/>
              </w:rPr>
              <w:t xml:space="preserve">: </w:t>
            </w:r>
            <w:r w:rsidR="00566E10" w:rsidRPr="00F878D7">
              <w:rPr>
                <w:bCs/>
                <w:szCs w:val="28"/>
                <w:shd w:val="clear" w:color="auto" w:fill="FFFFFF"/>
                <w:lang w:val="ca-ES"/>
              </w:rPr>
              <w:t>Làm việc tại trụ sở.</w:t>
            </w:r>
          </w:p>
          <w:p w14:paraId="7745DE21" w14:textId="0CCC7C4A" w:rsidR="00D10009" w:rsidRPr="00F878D7" w:rsidRDefault="00D10009" w:rsidP="001F0CF3">
            <w:pPr>
              <w:spacing w:before="120" w:after="0" w:line="240" w:lineRule="auto"/>
              <w:jc w:val="both"/>
              <w:rPr>
                <w:bCs/>
                <w:szCs w:val="28"/>
                <w:shd w:val="clear" w:color="auto" w:fill="FFFFFF"/>
                <w:lang w:val="ca-ES"/>
              </w:rPr>
            </w:pPr>
            <w:r w:rsidRPr="00F878D7">
              <w:rPr>
                <w:bCs/>
                <w:szCs w:val="28"/>
                <w:shd w:val="clear" w:color="auto" w:fill="FFFFFF"/>
                <w:lang w:val="ca-ES"/>
              </w:rPr>
              <w:t>2)</w:t>
            </w:r>
            <w:r w:rsidR="000D047B" w:rsidRPr="00F878D7">
              <w:rPr>
                <w:bCs/>
                <w:szCs w:val="28"/>
                <w:shd w:val="clear" w:color="auto" w:fill="FFFFFF"/>
                <w:lang w:val="ca-ES"/>
              </w:rPr>
              <w:t xml:space="preserve"> 07 giờ 00: </w:t>
            </w:r>
            <w:r w:rsidR="000D047B" w:rsidRPr="00F878D7">
              <w:rPr>
                <w:b/>
                <w:bCs/>
                <w:szCs w:val="28"/>
                <w:shd w:val="clear" w:color="auto" w:fill="FFFFFF"/>
                <w:lang w:val="ca-ES"/>
              </w:rPr>
              <w:t>Đồng chí Phạm Thành Chung – Phó Giám đốc</w:t>
            </w:r>
            <w:r w:rsidR="000D047B" w:rsidRPr="00F878D7">
              <w:rPr>
                <w:bCs/>
                <w:szCs w:val="28"/>
                <w:shd w:val="clear" w:color="auto" w:fill="FFFFFF"/>
                <w:lang w:val="ca-ES"/>
              </w:rPr>
              <w:t xml:space="preserve"> dự Hội nghị tổng kết công tác QP-ĐP, xây dựng khu vực phòng thủ tỉnh, công tác giáo dục quốc phòng và an ninh năm 2021, triển khai nhiệm vụ năm 2022.</w:t>
            </w:r>
          </w:p>
          <w:p w14:paraId="1BC8EB1E" w14:textId="57F81390" w:rsidR="000D047B" w:rsidRPr="00F878D7" w:rsidRDefault="000D047B" w:rsidP="001F0CF3">
            <w:pPr>
              <w:spacing w:before="120" w:after="0" w:line="240" w:lineRule="auto"/>
              <w:jc w:val="both"/>
              <w:rPr>
                <w:bCs/>
                <w:szCs w:val="28"/>
                <w:shd w:val="clear" w:color="auto" w:fill="FFFFFF"/>
                <w:lang w:val="ca-ES"/>
              </w:rPr>
            </w:pPr>
            <w:r w:rsidRPr="00F878D7">
              <w:rPr>
                <w:bCs/>
                <w:szCs w:val="28"/>
                <w:shd w:val="clear" w:color="auto" w:fill="FFFFFF"/>
                <w:lang w:val="ca-ES"/>
              </w:rPr>
              <w:t>Địa điểm: Hội trường A, Bộ CHQS tỉnh.</w:t>
            </w:r>
          </w:p>
          <w:p w14:paraId="349EC820" w14:textId="075E635F" w:rsidR="00A631ED" w:rsidRPr="00F878D7" w:rsidRDefault="00A631ED" w:rsidP="00A631ED">
            <w:pPr>
              <w:spacing w:before="120" w:after="0" w:line="240" w:lineRule="auto"/>
              <w:jc w:val="both"/>
              <w:rPr>
                <w:szCs w:val="28"/>
                <w:lang w:val="ca-ES"/>
              </w:rPr>
            </w:pPr>
            <w:r w:rsidRPr="00F878D7">
              <w:rPr>
                <w:rFonts w:eastAsia="Times New Roman" w:cs="Times New Roman"/>
                <w:szCs w:val="28"/>
                <w:lang w:val="ca-ES"/>
              </w:rPr>
              <w:t>3 08 giờ 00:</w:t>
            </w:r>
            <w:r w:rsidRPr="00F878D7">
              <w:rPr>
                <w:b/>
                <w:szCs w:val="28"/>
                <w:lang w:val="ca-ES"/>
              </w:rPr>
              <w:t xml:space="preserve"> Đồng chí Nguyễn Ngọc Hiền -</w:t>
            </w:r>
            <w:r w:rsidRPr="00F878D7">
              <w:rPr>
                <w:szCs w:val="28"/>
                <w:lang w:val="ca-ES"/>
              </w:rPr>
              <w:t xml:space="preserve"> </w:t>
            </w:r>
            <w:r w:rsidRPr="00F878D7">
              <w:rPr>
                <w:b/>
                <w:szCs w:val="28"/>
                <w:lang w:val="ca-ES"/>
              </w:rPr>
              <w:t xml:space="preserve"> Phó Giám đốc Sở </w:t>
            </w:r>
            <w:r w:rsidRPr="00F878D7">
              <w:rPr>
                <w:szCs w:val="28"/>
                <w:lang w:val="ca-ES"/>
              </w:rPr>
              <w:t>dự Lễ phát động phong trào thi đua xây dựng NTM trên địa bàn huyện BGM năm 2022.</w:t>
            </w:r>
          </w:p>
          <w:p w14:paraId="6D6E1EC1" w14:textId="51D71A36" w:rsidR="00A631ED" w:rsidRPr="00F878D7" w:rsidRDefault="00A631ED" w:rsidP="00A631ED">
            <w:pPr>
              <w:spacing w:before="120" w:after="0" w:line="240" w:lineRule="auto"/>
              <w:jc w:val="both"/>
              <w:rPr>
                <w:rFonts w:eastAsia="Times New Roman" w:cs="Times New Roman"/>
                <w:szCs w:val="28"/>
                <w:lang w:val="ca-ES"/>
              </w:rPr>
            </w:pPr>
            <w:r w:rsidRPr="00F878D7">
              <w:rPr>
                <w:szCs w:val="28"/>
                <w:lang w:val="ca-ES"/>
              </w:rPr>
              <w:t>Địa điểm: UBND xã Phú Nghĩa, huyện Bù Gia Mập.</w:t>
            </w:r>
          </w:p>
          <w:p w14:paraId="30E91CE6" w14:textId="0FAC900F" w:rsidR="00D10009" w:rsidRPr="00F878D7" w:rsidRDefault="00A631ED" w:rsidP="001F0CF3">
            <w:pPr>
              <w:spacing w:before="120" w:after="0" w:line="240" w:lineRule="auto"/>
              <w:jc w:val="both"/>
              <w:rPr>
                <w:szCs w:val="26"/>
                <w:lang w:val="ca-ES"/>
              </w:rPr>
            </w:pPr>
            <w:r w:rsidRPr="00F878D7">
              <w:rPr>
                <w:bCs/>
                <w:sz w:val="30"/>
                <w:szCs w:val="28"/>
                <w:shd w:val="clear" w:color="auto" w:fill="FFFFFF"/>
                <w:lang w:val="ca-ES"/>
              </w:rPr>
              <w:t>4</w:t>
            </w:r>
            <w:r w:rsidR="00D10009" w:rsidRPr="00F878D7">
              <w:rPr>
                <w:bCs/>
                <w:sz w:val="30"/>
                <w:szCs w:val="28"/>
                <w:shd w:val="clear" w:color="auto" w:fill="FFFFFF"/>
                <w:lang w:val="ca-ES"/>
              </w:rPr>
              <w:t xml:space="preserve">) </w:t>
            </w:r>
            <w:r w:rsidR="00D10009" w:rsidRPr="00F878D7">
              <w:rPr>
                <w:rFonts w:eastAsia="Times New Roman" w:cs="Times New Roman"/>
                <w:sz w:val="30"/>
                <w:szCs w:val="28"/>
                <w:lang w:val="ca-ES"/>
              </w:rPr>
              <w:t>06 giờ 30:</w:t>
            </w:r>
            <w:r w:rsidR="00D10009" w:rsidRPr="00F878D7">
              <w:rPr>
                <w:szCs w:val="26"/>
                <w:lang w:val="ca-ES"/>
              </w:rPr>
              <w:t xml:space="preserve"> </w:t>
            </w:r>
            <w:r w:rsidR="00D10009" w:rsidRPr="00F878D7">
              <w:rPr>
                <w:b/>
                <w:szCs w:val="26"/>
                <w:lang w:val="ca-ES"/>
              </w:rPr>
              <w:t>Đồng chí Trần Thương Huyền - Phó Trưởng Ban Tôn giáo</w:t>
            </w:r>
            <w:r w:rsidR="00D10009" w:rsidRPr="00F878D7">
              <w:rPr>
                <w:szCs w:val="26"/>
                <w:lang w:val="ca-ES"/>
              </w:rPr>
              <w:t xml:space="preserve"> tổ chức Đoàn đi khảo sát các hệ phái Tin lành chưa được Nhà nước công nhận trên địa bàn tỉnh  (03 ngày).</w:t>
            </w:r>
          </w:p>
          <w:p w14:paraId="71E0CE94" w14:textId="47245509" w:rsidR="00D10009" w:rsidRPr="00F878D7" w:rsidRDefault="00D10009" w:rsidP="001F0CF3">
            <w:pPr>
              <w:spacing w:before="120" w:after="0" w:line="240" w:lineRule="auto"/>
              <w:jc w:val="both"/>
              <w:rPr>
                <w:bCs/>
                <w:szCs w:val="28"/>
                <w:shd w:val="clear" w:color="auto" w:fill="FFFFFF"/>
                <w:lang w:val="ca-ES"/>
              </w:rPr>
            </w:pPr>
            <w:r w:rsidRPr="00F878D7">
              <w:rPr>
                <w:szCs w:val="26"/>
                <w:lang w:val="ca-ES"/>
              </w:rPr>
              <w:t>Địa điểm: Các huyện, TX, TP.</w:t>
            </w:r>
          </w:p>
        </w:tc>
      </w:tr>
      <w:tr w:rsidR="00F878D7" w:rsidRPr="00F878D7" w14:paraId="0871EDD3"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05F09546"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246ADC8" w14:textId="345267B6" w:rsidR="00991001" w:rsidRPr="00F878D7" w:rsidRDefault="007E74A6" w:rsidP="00991001">
            <w:pPr>
              <w:spacing w:before="120" w:after="0" w:line="240" w:lineRule="auto"/>
              <w:jc w:val="both"/>
              <w:rPr>
                <w:rFonts w:eastAsia="Times New Roman" w:cs="Times New Roman"/>
                <w:b/>
                <w:szCs w:val="28"/>
              </w:rPr>
            </w:pPr>
            <w:r w:rsidRPr="00F878D7">
              <w:rPr>
                <w:rFonts w:eastAsia="Times New Roman" w:cs="Times New Roman"/>
                <w:szCs w:val="28"/>
              </w:rPr>
              <w:t>1</w:t>
            </w:r>
            <w:r w:rsidR="009D4BD7" w:rsidRPr="00F878D7">
              <w:rPr>
                <w:rFonts w:eastAsia="Times New Roman" w:cs="Times New Roman"/>
                <w:szCs w:val="28"/>
              </w:rPr>
              <w:t xml:space="preserve">) </w:t>
            </w:r>
            <w:r w:rsidR="00C77008" w:rsidRPr="00F878D7">
              <w:rPr>
                <w:rFonts w:eastAsia="Times New Roman" w:cs="Times New Roman"/>
                <w:b/>
                <w:szCs w:val="28"/>
              </w:rPr>
              <w:t>Các đồng chí</w:t>
            </w:r>
            <w:r w:rsidR="00C77008" w:rsidRPr="00F878D7">
              <w:rPr>
                <w:rFonts w:eastAsia="Times New Roman" w:cs="Times New Roman"/>
                <w:szCs w:val="28"/>
              </w:rPr>
              <w:t xml:space="preserve"> </w:t>
            </w:r>
            <w:r w:rsidR="00C77008" w:rsidRPr="00F878D7">
              <w:rPr>
                <w:rFonts w:eastAsia="Times New Roman" w:cs="Times New Roman"/>
                <w:b/>
                <w:szCs w:val="28"/>
              </w:rPr>
              <w:t>Lãnh đạo Sở</w:t>
            </w:r>
            <w:r w:rsidR="00C77008" w:rsidRPr="00F878D7">
              <w:rPr>
                <w:b/>
                <w:szCs w:val="28"/>
                <w:shd w:val="clear" w:color="auto" w:fill="FFFFFF"/>
                <w:lang w:val="ca-ES"/>
              </w:rPr>
              <w:t xml:space="preserve">: </w:t>
            </w:r>
            <w:r w:rsidR="00C77008" w:rsidRPr="00F878D7">
              <w:rPr>
                <w:bCs/>
                <w:szCs w:val="28"/>
                <w:shd w:val="clear" w:color="auto" w:fill="FFFFFF"/>
                <w:lang w:val="ca-ES"/>
              </w:rPr>
              <w:t>Làm việc tại trụ sở.</w:t>
            </w:r>
          </w:p>
          <w:p w14:paraId="3603834B" w14:textId="7C9B7CB6" w:rsidR="000F3141" w:rsidRPr="00F878D7" w:rsidRDefault="000F3141" w:rsidP="00991001">
            <w:pPr>
              <w:spacing w:before="120" w:after="0" w:line="240" w:lineRule="auto"/>
              <w:jc w:val="both"/>
              <w:rPr>
                <w:rFonts w:eastAsia="Times New Roman" w:cs="Times New Roman"/>
                <w:szCs w:val="28"/>
              </w:rPr>
            </w:pPr>
            <w:r w:rsidRPr="00F878D7">
              <w:rPr>
                <w:rFonts w:eastAsia="Times New Roman" w:cs="Times New Roman"/>
                <w:szCs w:val="28"/>
              </w:rPr>
              <w:t>2)</w:t>
            </w:r>
            <w:r w:rsidRPr="00F878D7">
              <w:rPr>
                <w:rFonts w:eastAsia="Times New Roman" w:cs="Times New Roman"/>
                <w:b/>
                <w:szCs w:val="28"/>
              </w:rPr>
              <w:t xml:space="preserve"> </w:t>
            </w:r>
            <w:r w:rsidRPr="00F878D7">
              <w:rPr>
                <w:rFonts w:eastAsia="Times New Roman" w:cs="Times New Roman"/>
                <w:szCs w:val="28"/>
              </w:rPr>
              <w:t>14 giờ 00:</w:t>
            </w:r>
            <w:r w:rsidRPr="00F878D7">
              <w:rPr>
                <w:rFonts w:eastAsia="Times New Roman" w:cs="Times New Roman"/>
                <w:b/>
                <w:szCs w:val="28"/>
              </w:rPr>
              <w:t xml:space="preserve"> Đồng chí </w:t>
            </w:r>
            <w:r w:rsidR="000A1350">
              <w:rPr>
                <w:rFonts w:eastAsia="Times New Roman" w:cs="Times New Roman"/>
                <w:b/>
                <w:szCs w:val="28"/>
              </w:rPr>
              <w:t>Nguyễn Xuân Phượng</w:t>
            </w:r>
            <w:r w:rsidRPr="00F878D7">
              <w:rPr>
                <w:rFonts w:eastAsia="Times New Roman" w:cs="Times New Roman"/>
                <w:b/>
                <w:szCs w:val="28"/>
              </w:rPr>
              <w:t xml:space="preserve"> – Phó Trưởng Ban TĐKT </w:t>
            </w:r>
            <w:r w:rsidR="00531984" w:rsidRPr="007D3298">
              <w:rPr>
                <w:rFonts w:eastAsia="Times New Roman" w:cs="Times New Roman"/>
                <w:szCs w:val="28"/>
              </w:rPr>
              <w:t>d</w:t>
            </w:r>
            <w:r w:rsidRPr="00F878D7">
              <w:rPr>
                <w:rFonts w:eastAsia="Times New Roman" w:cs="Times New Roman"/>
                <w:szCs w:val="28"/>
              </w:rPr>
              <w:t>ự HN tổng kết thực hiện giao ước thi đua của Khối thi đua số 11 (đ/c Tâm Đức cùng dự).</w:t>
            </w:r>
          </w:p>
          <w:p w14:paraId="2299FC54" w14:textId="386ABE3E" w:rsidR="005A09E1" w:rsidRPr="00F878D7" w:rsidRDefault="000F3141" w:rsidP="00007612">
            <w:pPr>
              <w:spacing w:before="120" w:after="0" w:line="240" w:lineRule="auto"/>
              <w:jc w:val="both"/>
              <w:rPr>
                <w:rFonts w:eastAsia="Times New Roman" w:cs="Times New Roman"/>
                <w:b/>
                <w:szCs w:val="28"/>
                <w:lang w:val="ca-ES"/>
              </w:rPr>
            </w:pPr>
            <w:r w:rsidRPr="00F878D7">
              <w:rPr>
                <w:rFonts w:eastAsia="Times New Roman" w:cs="Times New Roman"/>
                <w:szCs w:val="28"/>
                <w:lang w:val="ca-ES"/>
              </w:rPr>
              <w:t>Địa điểm:</w:t>
            </w:r>
            <w:r w:rsidRPr="00F878D7">
              <w:rPr>
                <w:rFonts w:eastAsia="Times New Roman" w:cs="Times New Roman"/>
                <w:b/>
                <w:szCs w:val="28"/>
                <w:lang w:val="ca-ES"/>
              </w:rPr>
              <w:t xml:space="preserve"> </w:t>
            </w:r>
            <w:r w:rsidRPr="00F878D7">
              <w:rPr>
                <w:rFonts w:eastAsia="Times New Roman" w:cs="Times New Roman"/>
                <w:szCs w:val="28"/>
                <w:lang w:val="ca-ES"/>
              </w:rPr>
              <w:t>Bộ Chỉ huy Quân sự tỉnh</w:t>
            </w:r>
          </w:p>
        </w:tc>
      </w:tr>
      <w:tr w:rsidR="00F878D7" w:rsidRPr="00F878D7" w14:paraId="1C2BA089"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33E34148" w:rsidR="00D44639" w:rsidRPr="00F878D7" w:rsidRDefault="00A31694" w:rsidP="0079596B">
            <w:pPr>
              <w:spacing w:after="0" w:line="240" w:lineRule="auto"/>
              <w:jc w:val="both"/>
              <w:rPr>
                <w:rFonts w:eastAsia="Times New Roman" w:cs="Times New Roman"/>
                <w:b/>
                <w:bCs/>
                <w:szCs w:val="28"/>
              </w:rPr>
            </w:pPr>
            <w:r w:rsidRPr="00F878D7">
              <w:rPr>
                <w:rFonts w:eastAsia="Times New Roman" w:cs="Times New Roman"/>
                <w:b/>
                <w:bCs/>
                <w:szCs w:val="28"/>
                <w:lang w:val="ca-ES"/>
              </w:rPr>
              <w:t xml:space="preserve">THỨ NĂM - Ngày </w:t>
            </w:r>
            <w:r w:rsidR="00991001" w:rsidRPr="00F878D7">
              <w:rPr>
                <w:rFonts w:eastAsia="Times New Roman" w:cs="Times New Roman"/>
                <w:b/>
                <w:bCs/>
                <w:szCs w:val="28"/>
                <w:lang w:val="ca-ES"/>
              </w:rPr>
              <w:t>10</w:t>
            </w:r>
            <w:r w:rsidR="00566E10" w:rsidRPr="00F878D7">
              <w:rPr>
                <w:rFonts w:eastAsia="Times New Roman" w:cs="Times New Roman"/>
                <w:b/>
                <w:bCs/>
                <w:szCs w:val="28"/>
                <w:lang w:val="ca-ES"/>
              </w:rPr>
              <w:t>/3</w:t>
            </w:r>
          </w:p>
        </w:tc>
      </w:tr>
      <w:tr w:rsidR="00F878D7" w:rsidRPr="00C76B35" w14:paraId="40624092"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EE5A429" w14:textId="1D678617" w:rsidR="006D7BB0" w:rsidRPr="00F878D7" w:rsidRDefault="00BA14E6" w:rsidP="006D7BB0">
            <w:pPr>
              <w:spacing w:before="120"/>
              <w:jc w:val="both"/>
              <w:rPr>
                <w:bCs/>
                <w:szCs w:val="28"/>
              </w:rPr>
            </w:pPr>
            <w:r w:rsidRPr="00F878D7">
              <w:rPr>
                <w:szCs w:val="28"/>
                <w:shd w:val="clear" w:color="auto" w:fill="FFFFFF"/>
              </w:rPr>
              <w:t xml:space="preserve">1) </w:t>
            </w:r>
            <w:r w:rsidR="006D7BB0" w:rsidRPr="00F878D7">
              <w:rPr>
                <w:szCs w:val="28"/>
                <w:shd w:val="clear" w:color="auto" w:fill="FFFFFF"/>
                <w:lang w:val="ca-ES"/>
              </w:rPr>
              <w:t xml:space="preserve">08 giờ 00: </w:t>
            </w:r>
            <w:r w:rsidR="006D7BB0" w:rsidRPr="00F878D7">
              <w:rPr>
                <w:b/>
                <w:szCs w:val="28"/>
                <w:shd w:val="clear" w:color="auto" w:fill="FFFFFF"/>
                <w:lang w:val="ca-ES"/>
              </w:rPr>
              <w:t xml:space="preserve">Đồng chí Trần Thị Ánh Tuyết - Giám đốc </w:t>
            </w:r>
            <w:r w:rsidR="006D7BB0" w:rsidRPr="00F878D7">
              <w:rPr>
                <w:szCs w:val="28"/>
                <w:shd w:val="clear" w:color="auto" w:fill="FFFFFF"/>
                <w:lang w:val="ca-ES"/>
              </w:rPr>
              <w:t xml:space="preserve">dự </w:t>
            </w:r>
            <w:r w:rsidR="006D7BB0" w:rsidRPr="00F878D7">
              <w:rPr>
                <w:bCs/>
                <w:szCs w:val="28"/>
              </w:rPr>
              <w:t>họp Ban tổ chức Lễ kỷ niệm 50 năm Ngày giải phóng huyện Lộc Ninh (07/4/1972-07/4/2022).</w:t>
            </w:r>
          </w:p>
          <w:p w14:paraId="278FEB10" w14:textId="2EDFBEFB" w:rsidR="006D7BB0" w:rsidRPr="00F878D7" w:rsidRDefault="006D7BB0" w:rsidP="006D7BB0">
            <w:pPr>
              <w:spacing w:before="120"/>
              <w:jc w:val="both"/>
              <w:rPr>
                <w:bCs/>
                <w:szCs w:val="28"/>
              </w:rPr>
            </w:pPr>
            <w:r w:rsidRPr="00F878D7">
              <w:rPr>
                <w:bCs/>
                <w:szCs w:val="28"/>
              </w:rPr>
              <w:t>Địa điểm: tại phòng họp G, UBND tỉnh.</w:t>
            </w:r>
          </w:p>
          <w:p w14:paraId="780BDD7A" w14:textId="04878285" w:rsidR="009473DE" w:rsidRPr="00F878D7" w:rsidRDefault="005C397F" w:rsidP="001F0CF3">
            <w:pPr>
              <w:spacing w:before="120"/>
              <w:jc w:val="both"/>
              <w:rPr>
                <w:bCs/>
                <w:szCs w:val="28"/>
              </w:rPr>
            </w:pPr>
            <w:r w:rsidRPr="00F878D7">
              <w:rPr>
                <w:szCs w:val="28"/>
                <w:shd w:val="clear" w:color="auto" w:fill="FFFFFF"/>
                <w:lang w:val="ca-ES"/>
              </w:rPr>
              <w:t>2)</w:t>
            </w:r>
            <w:r w:rsidR="006D7BB0" w:rsidRPr="00F878D7">
              <w:rPr>
                <w:szCs w:val="28"/>
                <w:shd w:val="clear" w:color="auto" w:fill="FFFFFF"/>
                <w:lang w:val="ca-ES"/>
              </w:rPr>
              <w:t xml:space="preserve"> </w:t>
            </w:r>
            <w:r w:rsidR="005E42B8" w:rsidRPr="00F878D7">
              <w:rPr>
                <w:bCs/>
                <w:szCs w:val="28"/>
                <w:shd w:val="clear" w:color="auto" w:fill="FFFFFF"/>
                <w:lang w:val="ca-ES"/>
              </w:rPr>
              <w:t>08</w:t>
            </w:r>
            <w:r w:rsidR="006D7BB0" w:rsidRPr="00F878D7">
              <w:rPr>
                <w:bCs/>
                <w:szCs w:val="28"/>
                <w:shd w:val="clear" w:color="auto" w:fill="FFFFFF"/>
                <w:lang w:val="ca-ES"/>
              </w:rPr>
              <w:t xml:space="preserve"> giờ 00: </w:t>
            </w:r>
            <w:r w:rsidR="006D7BB0" w:rsidRPr="00F878D7">
              <w:rPr>
                <w:b/>
                <w:bCs/>
                <w:szCs w:val="28"/>
                <w:shd w:val="clear" w:color="auto" w:fill="FFFFFF"/>
                <w:lang w:val="ca-ES"/>
              </w:rPr>
              <w:t>Đồng chí Phạm Thành Chung – Phó Giám đốc</w:t>
            </w:r>
            <w:r w:rsidR="005E42B8" w:rsidRPr="00F878D7">
              <w:rPr>
                <w:bCs/>
                <w:szCs w:val="28"/>
                <w:shd w:val="clear" w:color="auto" w:fill="FFFFFF"/>
                <w:lang w:val="ca-ES"/>
              </w:rPr>
              <w:t xml:space="preserve"> </w:t>
            </w:r>
            <w:r w:rsidR="006D7BB0" w:rsidRPr="00F878D7">
              <w:rPr>
                <w:bCs/>
                <w:szCs w:val="28"/>
                <w:shd w:val="clear" w:color="auto" w:fill="FFFFFF"/>
                <w:lang w:val="ca-ES"/>
              </w:rPr>
              <w:t xml:space="preserve">dự </w:t>
            </w:r>
            <w:r w:rsidR="005E42B8" w:rsidRPr="00F878D7">
              <w:rPr>
                <w:bCs/>
                <w:szCs w:val="28"/>
              </w:rPr>
              <w:t>t</w:t>
            </w:r>
            <w:r w:rsidR="006D7BB0" w:rsidRPr="00F878D7">
              <w:rPr>
                <w:bCs/>
                <w:szCs w:val="28"/>
              </w:rPr>
              <w:t>iếp và làm việc với Đoàn kiểm tra của Ban chỉ đạo 138 Bộ Công an</w:t>
            </w:r>
            <w:r w:rsidR="005E42B8" w:rsidRPr="00F878D7">
              <w:rPr>
                <w:bCs/>
                <w:szCs w:val="28"/>
              </w:rPr>
              <w:t>.</w:t>
            </w:r>
          </w:p>
          <w:p w14:paraId="5DA6EBFA" w14:textId="2DAF7BA1" w:rsidR="005E42B8" w:rsidRPr="00F878D7" w:rsidRDefault="005E42B8" w:rsidP="005E42B8">
            <w:pPr>
              <w:spacing w:before="120"/>
              <w:jc w:val="both"/>
              <w:rPr>
                <w:bCs/>
                <w:spacing w:val="4"/>
                <w:szCs w:val="28"/>
              </w:rPr>
            </w:pPr>
            <w:r w:rsidRPr="00F878D7">
              <w:rPr>
                <w:bCs/>
                <w:szCs w:val="28"/>
              </w:rPr>
              <w:t xml:space="preserve">Địa điểm: </w:t>
            </w:r>
            <w:r w:rsidRPr="00F878D7">
              <w:rPr>
                <w:bCs/>
                <w:spacing w:val="4"/>
                <w:szCs w:val="28"/>
              </w:rPr>
              <w:t>Hội trường B, Công an tỉnh.</w:t>
            </w:r>
          </w:p>
          <w:p w14:paraId="58617AD8" w14:textId="1A8AFEC4" w:rsidR="00C77008" w:rsidRPr="00F878D7" w:rsidRDefault="00C77008" w:rsidP="005E42B8">
            <w:pPr>
              <w:spacing w:before="120"/>
              <w:jc w:val="both"/>
              <w:rPr>
                <w:bCs/>
                <w:szCs w:val="28"/>
              </w:rPr>
            </w:pPr>
            <w:r w:rsidRPr="00F878D7">
              <w:rPr>
                <w:bCs/>
                <w:spacing w:val="4"/>
                <w:szCs w:val="28"/>
              </w:rPr>
              <w:t xml:space="preserve">3) </w:t>
            </w:r>
            <w:r w:rsidRPr="00F878D7">
              <w:rPr>
                <w:b/>
                <w:szCs w:val="28"/>
                <w:shd w:val="clear" w:color="auto" w:fill="FFFFFF"/>
                <w:lang w:val="ca-ES"/>
              </w:rPr>
              <w:t xml:space="preserve">Đồng chí </w:t>
            </w:r>
            <w:r w:rsidRPr="00F878D7">
              <w:rPr>
                <w:b/>
                <w:szCs w:val="28"/>
                <w:lang w:val="ca-ES"/>
              </w:rPr>
              <w:t xml:space="preserve">Nguyễn Ngọc Hiền </w:t>
            </w:r>
            <w:r w:rsidRPr="00F878D7">
              <w:rPr>
                <w:rFonts w:eastAsia="Times New Roman" w:cs="Times New Roman"/>
                <w:b/>
                <w:szCs w:val="28"/>
                <w:lang w:val="ca-ES"/>
              </w:rPr>
              <w:t>- Phó Giám đốc</w:t>
            </w:r>
            <w:r w:rsidRPr="00F878D7">
              <w:rPr>
                <w:b/>
                <w:szCs w:val="28"/>
                <w:shd w:val="clear" w:color="auto" w:fill="FFFFFF"/>
                <w:lang w:val="ca-ES"/>
              </w:rPr>
              <w:t xml:space="preserve">: </w:t>
            </w:r>
            <w:r w:rsidRPr="00F878D7">
              <w:rPr>
                <w:bCs/>
                <w:szCs w:val="28"/>
                <w:shd w:val="clear" w:color="auto" w:fill="FFFFFF"/>
                <w:lang w:val="ca-ES"/>
              </w:rPr>
              <w:t>Làm việc tại trụ sở.</w:t>
            </w:r>
          </w:p>
          <w:p w14:paraId="36BE319C" w14:textId="037BFECB" w:rsidR="005C397F" w:rsidRPr="00F878D7" w:rsidRDefault="00C77008" w:rsidP="001F0CF3">
            <w:pPr>
              <w:spacing w:before="120"/>
              <w:jc w:val="both"/>
              <w:rPr>
                <w:szCs w:val="28"/>
                <w:shd w:val="clear" w:color="auto" w:fill="FFFFFF"/>
                <w:lang w:val="ca-ES"/>
              </w:rPr>
            </w:pPr>
            <w:r w:rsidRPr="00F878D7">
              <w:rPr>
                <w:szCs w:val="28"/>
                <w:shd w:val="clear" w:color="auto" w:fill="FFFFFF"/>
                <w:lang w:val="ca-ES"/>
              </w:rPr>
              <w:lastRenderedPageBreak/>
              <w:t>4</w:t>
            </w:r>
            <w:r w:rsidR="005C397F" w:rsidRPr="00F878D7">
              <w:rPr>
                <w:szCs w:val="28"/>
                <w:shd w:val="clear" w:color="auto" w:fill="FFFFFF"/>
                <w:lang w:val="ca-ES"/>
              </w:rPr>
              <w:t xml:space="preserve">) 06 giờ 00: </w:t>
            </w:r>
            <w:r w:rsidR="005C397F" w:rsidRPr="00F878D7">
              <w:rPr>
                <w:b/>
                <w:szCs w:val="28"/>
                <w:shd w:val="clear" w:color="auto" w:fill="FFFFFF"/>
                <w:lang w:val="ca-ES"/>
              </w:rPr>
              <w:t>Đồng chí Vũ Mạnh Thảo – PTP CCVC&amp;TCBM</w:t>
            </w:r>
            <w:r w:rsidR="005C397F" w:rsidRPr="00F878D7">
              <w:rPr>
                <w:szCs w:val="28"/>
                <w:shd w:val="clear" w:color="auto" w:fill="FFFFFF"/>
                <w:lang w:val="ca-ES"/>
              </w:rPr>
              <w:t xml:space="preserve"> đi thẩm định điều kiện thành lập trường THCS&amp;THPT Minh Hưng, huyện Chơn Thành (cả ngày, tập trung tại Sở GD&amp;ĐT để cùng đi).</w:t>
            </w:r>
          </w:p>
          <w:p w14:paraId="6DDFDE5B" w14:textId="33FF84D6" w:rsidR="008D58ED" w:rsidRPr="00F878D7" w:rsidRDefault="008D58ED" w:rsidP="008D58ED">
            <w:pPr>
              <w:spacing w:before="120"/>
              <w:jc w:val="both"/>
              <w:rPr>
                <w:b/>
                <w:szCs w:val="28"/>
                <w:shd w:val="clear" w:color="auto" w:fill="FFFFFF"/>
                <w:lang w:val="ca-ES"/>
              </w:rPr>
            </w:pPr>
            <w:r w:rsidRPr="00F878D7">
              <w:rPr>
                <w:szCs w:val="28"/>
                <w:shd w:val="clear" w:color="auto" w:fill="FFFFFF"/>
                <w:lang w:val="ca-ES"/>
              </w:rPr>
              <w:t>Địa điểm: Trường THCS Minh Hưng.</w:t>
            </w:r>
          </w:p>
        </w:tc>
      </w:tr>
      <w:tr w:rsidR="00F878D7" w:rsidRPr="00F878D7" w14:paraId="4E62922E"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67B7B07B"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36073AAB" w14:textId="537E1130" w:rsidR="00BF5CA5" w:rsidRPr="00F878D7" w:rsidRDefault="00C77008" w:rsidP="001F0CF3">
            <w:pPr>
              <w:spacing w:after="0"/>
              <w:jc w:val="both"/>
              <w:rPr>
                <w:rFonts w:eastAsia="Times New Roman" w:cs="Times New Roman"/>
                <w:szCs w:val="28"/>
              </w:rPr>
            </w:pPr>
            <w:r w:rsidRPr="00F878D7">
              <w:rPr>
                <w:rFonts w:eastAsia="Times New Roman" w:cs="Times New Roman"/>
                <w:szCs w:val="28"/>
              </w:rPr>
              <w:t xml:space="preserve">1) </w:t>
            </w:r>
            <w:r w:rsidRPr="00F878D7">
              <w:rPr>
                <w:b/>
                <w:szCs w:val="28"/>
                <w:shd w:val="clear" w:color="auto" w:fill="FFFFFF"/>
              </w:rPr>
              <w:t xml:space="preserve">Các đồng chí Lãnh đạo Sở: </w:t>
            </w:r>
            <w:r w:rsidRPr="00F878D7">
              <w:rPr>
                <w:bCs/>
                <w:szCs w:val="28"/>
                <w:shd w:val="clear" w:color="auto" w:fill="FFFFFF"/>
              </w:rPr>
              <w:t>Làm việc tại trụ sở.</w:t>
            </w:r>
          </w:p>
        </w:tc>
      </w:tr>
      <w:tr w:rsidR="00F878D7" w:rsidRPr="00F878D7" w14:paraId="1DE763F3"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4D88469D" w:rsidR="00F14FA6" w:rsidRPr="00F878D7" w:rsidRDefault="00A31694" w:rsidP="001F0CF3">
            <w:pPr>
              <w:spacing w:after="0" w:line="240" w:lineRule="auto"/>
              <w:jc w:val="both"/>
              <w:rPr>
                <w:rFonts w:eastAsia="Times New Roman" w:cs="Times New Roman"/>
                <w:szCs w:val="28"/>
              </w:rPr>
            </w:pPr>
            <w:r w:rsidRPr="00F878D7">
              <w:rPr>
                <w:rFonts w:eastAsia="Times New Roman" w:cs="Times New Roman"/>
                <w:b/>
                <w:bCs/>
                <w:szCs w:val="28"/>
                <w:lang w:val="ca-ES"/>
              </w:rPr>
              <w:t xml:space="preserve">THỨ SÁU - Ngày </w:t>
            </w:r>
            <w:r w:rsidR="00991001" w:rsidRPr="00F878D7">
              <w:rPr>
                <w:rFonts w:eastAsia="Times New Roman" w:cs="Times New Roman"/>
                <w:b/>
                <w:bCs/>
                <w:szCs w:val="28"/>
                <w:lang w:val="ca-ES"/>
              </w:rPr>
              <w:t>11</w:t>
            </w:r>
            <w:r w:rsidR="00000F57" w:rsidRPr="00F878D7">
              <w:rPr>
                <w:rFonts w:eastAsia="Times New Roman" w:cs="Times New Roman"/>
                <w:b/>
                <w:bCs/>
                <w:szCs w:val="28"/>
                <w:lang w:val="ca-ES"/>
              </w:rPr>
              <w:t>/</w:t>
            </w:r>
            <w:r w:rsidR="00952286" w:rsidRPr="00F878D7">
              <w:rPr>
                <w:rFonts w:eastAsia="Times New Roman" w:cs="Times New Roman"/>
                <w:b/>
                <w:bCs/>
                <w:szCs w:val="28"/>
                <w:lang w:val="ca-ES"/>
              </w:rPr>
              <w:t>3</w:t>
            </w:r>
          </w:p>
        </w:tc>
      </w:tr>
      <w:tr w:rsidR="00F878D7" w:rsidRPr="00F878D7" w14:paraId="3E3FE79D"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4728005D" w14:textId="491B60B3" w:rsidR="00B63C2B" w:rsidRPr="00F878D7" w:rsidRDefault="00FB697F" w:rsidP="004C1644">
            <w:pPr>
              <w:spacing w:after="0"/>
              <w:jc w:val="both"/>
              <w:rPr>
                <w:rFonts w:eastAsia="Times New Roman" w:cs="Times New Roman"/>
                <w:szCs w:val="28"/>
              </w:rPr>
            </w:pPr>
            <w:r w:rsidRPr="00F878D7">
              <w:rPr>
                <w:szCs w:val="28"/>
                <w:shd w:val="clear" w:color="auto" w:fill="FFFFFF"/>
              </w:rPr>
              <w:t xml:space="preserve">1) </w:t>
            </w:r>
            <w:r w:rsidR="00C77008" w:rsidRPr="00F878D7">
              <w:rPr>
                <w:b/>
                <w:szCs w:val="28"/>
                <w:shd w:val="clear" w:color="auto" w:fill="FFFFFF"/>
                <w:lang w:val="ca-ES"/>
              </w:rPr>
              <w:t>Đồng chí Trần Thị Ánh Tuyết - Giám đố</w:t>
            </w:r>
            <w:r w:rsidR="00532F63">
              <w:rPr>
                <w:b/>
                <w:szCs w:val="28"/>
                <w:shd w:val="clear" w:color="auto" w:fill="FFFFFF"/>
                <w:lang w:val="ca-ES"/>
              </w:rPr>
              <w:t>c và</w:t>
            </w:r>
            <w:r w:rsidR="00C77008" w:rsidRPr="00F878D7">
              <w:rPr>
                <w:b/>
                <w:szCs w:val="28"/>
                <w:shd w:val="clear" w:color="auto" w:fill="FFFFFF"/>
                <w:lang w:val="ca-ES"/>
              </w:rPr>
              <w:t xml:space="preserve"> đ/c Phạ</w:t>
            </w:r>
            <w:r w:rsidR="00532F63">
              <w:rPr>
                <w:b/>
                <w:szCs w:val="28"/>
                <w:shd w:val="clear" w:color="auto" w:fill="FFFFFF"/>
                <w:lang w:val="ca-ES"/>
              </w:rPr>
              <w:t>m Thành Chung</w:t>
            </w:r>
            <w:r w:rsidR="00C77008" w:rsidRPr="00F878D7">
              <w:rPr>
                <w:rFonts w:eastAsia="Times New Roman" w:cs="Times New Roman"/>
                <w:b/>
                <w:szCs w:val="28"/>
                <w:lang w:val="ca-ES"/>
              </w:rPr>
              <w:t xml:space="preserve"> - Phó Giám đốc</w:t>
            </w:r>
            <w:r w:rsidR="00C77008" w:rsidRPr="00F878D7">
              <w:rPr>
                <w:b/>
                <w:szCs w:val="28"/>
                <w:shd w:val="clear" w:color="auto" w:fill="FFFFFF"/>
                <w:lang w:val="ca-ES"/>
              </w:rPr>
              <w:t xml:space="preserve">: </w:t>
            </w:r>
            <w:r w:rsidR="00C77008" w:rsidRPr="00F878D7">
              <w:rPr>
                <w:bCs/>
                <w:szCs w:val="28"/>
                <w:shd w:val="clear" w:color="auto" w:fill="FFFFFF"/>
                <w:lang w:val="ca-ES"/>
              </w:rPr>
              <w:t>Làm việc tại trụ sở.</w:t>
            </w:r>
          </w:p>
          <w:p w14:paraId="08595561" w14:textId="52230AB1" w:rsidR="005E42B8" w:rsidRPr="00F878D7" w:rsidRDefault="00D86049" w:rsidP="005E42B8">
            <w:pPr>
              <w:spacing w:before="120"/>
              <w:jc w:val="both"/>
              <w:rPr>
                <w:szCs w:val="28"/>
              </w:rPr>
            </w:pPr>
            <w:r w:rsidRPr="00F878D7">
              <w:rPr>
                <w:sz w:val="30"/>
                <w:szCs w:val="28"/>
                <w:shd w:val="clear" w:color="auto" w:fill="FFFFFF"/>
                <w:lang w:val="ca-ES"/>
              </w:rPr>
              <w:t xml:space="preserve">2) </w:t>
            </w:r>
            <w:r w:rsidR="005E42B8" w:rsidRPr="00F878D7">
              <w:rPr>
                <w:rFonts w:eastAsia="Times New Roman" w:cs="Times New Roman"/>
                <w:szCs w:val="28"/>
                <w:lang w:val="ca-ES"/>
              </w:rPr>
              <w:t>08 giờ 00:</w:t>
            </w:r>
            <w:r w:rsidR="005E42B8" w:rsidRPr="00F878D7">
              <w:rPr>
                <w:b/>
                <w:szCs w:val="28"/>
                <w:lang w:val="ca-ES"/>
              </w:rPr>
              <w:t xml:space="preserve"> Đồng chí Nguyễn Ngọc Hiền -</w:t>
            </w:r>
            <w:r w:rsidR="005E42B8" w:rsidRPr="00F878D7">
              <w:rPr>
                <w:szCs w:val="28"/>
                <w:lang w:val="ca-ES"/>
              </w:rPr>
              <w:t xml:space="preserve"> </w:t>
            </w:r>
            <w:r w:rsidR="005E42B8" w:rsidRPr="00F878D7">
              <w:rPr>
                <w:b/>
                <w:szCs w:val="28"/>
                <w:lang w:val="ca-ES"/>
              </w:rPr>
              <w:t xml:space="preserve"> Phó Giám đốc Sở </w:t>
            </w:r>
            <w:r w:rsidR="005E42B8" w:rsidRPr="00F878D7">
              <w:rPr>
                <w:szCs w:val="28"/>
                <w:lang w:val="ca-ES"/>
              </w:rPr>
              <w:t xml:space="preserve">dự </w:t>
            </w:r>
            <w:r w:rsidR="005E42B8" w:rsidRPr="00F878D7">
              <w:rPr>
                <w:szCs w:val="28"/>
              </w:rPr>
              <w:t xml:space="preserve">họp trực tuyến nghe Sở Giáo dục và Đào tạo báo cáo: (1) Công tác chuẩn bị đội ngũ giáo viên thực hiện Chương trình Giáo dục phổ thông 2018 và giáo viên dạy Tiếng Anh, Tin học cấp tiểu học năm học 2022-2023; (2) Tình hình, kết quả xây dựng trường học đạt chuẩn quốc gia trên địa bàn tỉnh; kế hoạch thực hiện giai đoạn 2022-2025. </w:t>
            </w:r>
          </w:p>
          <w:p w14:paraId="66F709FF" w14:textId="3A6C8E76" w:rsidR="005E42B8" w:rsidRPr="00F878D7" w:rsidRDefault="005E42B8" w:rsidP="005E42B8">
            <w:pPr>
              <w:spacing w:before="120"/>
              <w:jc w:val="both"/>
              <w:rPr>
                <w:bCs/>
                <w:szCs w:val="28"/>
              </w:rPr>
            </w:pPr>
            <w:r w:rsidRPr="00F878D7">
              <w:rPr>
                <w:bCs/>
                <w:szCs w:val="28"/>
              </w:rPr>
              <w:t>Địa điểm: tại phòng họp G, UBND tỉ</w:t>
            </w:r>
            <w:r w:rsidR="002018ED">
              <w:rPr>
                <w:bCs/>
                <w:szCs w:val="28"/>
              </w:rPr>
              <w:t>nh (phòng CCVC&amp;TCBM chuẩn bị nội dung).</w:t>
            </w:r>
          </w:p>
          <w:p w14:paraId="5B52A0E7" w14:textId="0F0496E8" w:rsidR="00D86049" w:rsidRPr="00F878D7" w:rsidRDefault="005E42B8" w:rsidP="00D86049">
            <w:pPr>
              <w:spacing w:before="120" w:after="0" w:line="240" w:lineRule="auto"/>
              <w:jc w:val="both"/>
              <w:rPr>
                <w:sz w:val="30"/>
                <w:szCs w:val="28"/>
                <w:shd w:val="clear" w:color="auto" w:fill="FFFFFF"/>
                <w:lang w:val="ca-ES"/>
              </w:rPr>
            </w:pPr>
            <w:r w:rsidRPr="00F878D7">
              <w:rPr>
                <w:sz w:val="30"/>
                <w:szCs w:val="28"/>
                <w:shd w:val="clear" w:color="auto" w:fill="FFFFFF"/>
                <w:lang w:val="ca-ES"/>
              </w:rPr>
              <w:t xml:space="preserve">3) </w:t>
            </w:r>
            <w:r w:rsidR="00D86049" w:rsidRPr="00F878D7">
              <w:rPr>
                <w:sz w:val="30"/>
                <w:szCs w:val="28"/>
                <w:shd w:val="clear" w:color="auto" w:fill="FFFFFF"/>
                <w:lang w:val="ca-ES"/>
              </w:rPr>
              <w:t xml:space="preserve">07 giờ 30: </w:t>
            </w:r>
            <w:r w:rsidR="00D86049" w:rsidRPr="00F878D7">
              <w:rPr>
                <w:b/>
                <w:szCs w:val="26"/>
                <w:lang w:val="ca-ES"/>
              </w:rPr>
              <w:t>Đồng chí Phạm Quang Hà - Trưởng Ban Tôn giáo</w:t>
            </w:r>
            <w:r w:rsidR="00D86049" w:rsidRPr="00F878D7">
              <w:rPr>
                <w:szCs w:val="26"/>
                <w:lang w:val="ca-ES"/>
              </w:rPr>
              <w:t xml:space="preserve"> tham gia Hội đồng xét xử.</w:t>
            </w:r>
          </w:p>
          <w:p w14:paraId="5CF85774" w14:textId="0BF3967D" w:rsidR="00D86049" w:rsidRPr="00F878D7" w:rsidRDefault="00D86049" w:rsidP="00D86049">
            <w:pPr>
              <w:spacing w:after="0"/>
              <w:jc w:val="both"/>
              <w:rPr>
                <w:b/>
                <w:szCs w:val="28"/>
                <w:shd w:val="clear" w:color="auto" w:fill="FFFFFF"/>
              </w:rPr>
            </w:pPr>
            <w:r w:rsidRPr="00F878D7">
              <w:rPr>
                <w:szCs w:val="28"/>
                <w:shd w:val="clear" w:color="auto" w:fill="FFFFFF"/>
                <w:lang w:val="ca-ES"/>
              </w:rPr>
              <w:t>Địa điểm: TAND tỉnh.</w:t>
            </w:r>
          </w:p>
        </w:tc>
      </w:tr>
      <w:tr w:rsidR="00F878D7" w:rsidRPr="00F878D7" w14:paraId="3E6F1384" w14:textId="77777777" w:rsidTr="001F0CF3">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4A55025" w14:textId="21A14698" w:rsidR="00F14FA6" w:rsidRPr="00F878D7" w:rsidRDefault="00F14FA6" w:rsidP="001B5025">
            <w:pPr>
              <w:spacing w:after="0" w:line="240" w:lineRule="auto"/>
              <w:jc w:val="both"/>
              <w:rPr>
                <w:rFonts w:eastAsia="Times New Roman" w:cs="Times New Roman"/>
                <w:szCs w:val="28"/>
              </w:rPr>
            </w:pPr>
            <w:r w:rsidRPr="00F878D7">
              <w:rPr>
                <w:rFonts w:eastAsia="Times New Roman" w:cs="Times New Roman"/>
                <w:b/>
                <w:bCs/>
                <w:szCs w:val="28"/>
                <w:lang w:val="ca-ES"/>
              </w:rPr>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hideMark/>
          </w:tcPr>
          <w:p w14:paraId="45007AAD" w14:textId="3472E81E" w:rsidR="00DE63F6" w:rsidRPr="00F878D7" w:rsidRDefault="00AA35CC" w:rsidP="00C458FD">
            <w:pPr>
              <w:spacing w:before="120"/>
              <w:jc w:val="both"/>
              <w:rPr>
                <w:szCs w:val="28"/>
                <w:shd w:val="clear" w:color="auto" w:fill="FFFFFF"/>
              </w:rPr>
            </w:pPr>
            <w:r w:rsidRPr="00F878D7">
              <w:rPr>
                <w:rFonts w:eastAsia="Times New Roman" w:cs="Times New Roman"/>
                <w:szCs w:val="28"/>
              </w:rPr>
              <w:t xml:space="preserve">1) </w:t>
            </w:r>
            <w:r w:rsidRPr="00F878D7">
              <w:rPr>
                <w:b/>
                <w:szCs w:val="28"/>
                <w:shd w:val="clear" w:color="auto" w:fill="FFFFFF"/>
              </w:rPr>
              <w:t xml:space="preserve">Các đồng chí Lãnh đạo Sở: </w:t>
            </w:r>
            <w:r w:rsidRPr="00F878D7">
              <w:rPr>
                <w:bCs/>
                <w:szCs w:val="28"/>
                <w:shd w:val="clear" w:color="auto" w:fill="FFFFFF"/>
              </w:rPr>
              <w:t>Làm việc tại trụ sở.</w:t>
            </w:r>
          </w:p>
        </w:tc>
      </w:tr>
      <w:tr w:rsidR="00F878D7" w:rsidRPr="00F878D7" w14:paraId="00FE2842" w14:textId="77777777" w:rsidTr="00EF76F7">
        <w:trPr>
          <w:gridAfter w:val="1"/>
          <w:wAfter w:w="8577" w:type="dxa"/>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75E8B7" w14:textId="5E17577D" w:rsidR="00CF4B42" w:rsidRPr="00F878D7" w:rsidRDefault="00CF4B42" w:rsidP="00EF76F7">
            <w:pPr>
              <w:spacing w:after="0" w:line="240" w:lineRule="auto"/>
              <w:jc w:val="both"/>
              <w:rPr>
                <w:rFonts w:eastAsia="Times New Roman" w:cs="Times New Roman"/>
                <w:szCs w:val="28"/>
              </w:rPr>
            </w:pPr>
          </w:p>
        </w:tc>
      </w:tr>
    </w:tbl>
    <w:p w14:paraId="1379462C" w14:textId="7AC89B69" w:rsidR="00F14FA6" w:rsidRPr="00F878D7" w:rsidRDefault="00F14FA6" w:rsidP="00F14FA6">
      <w:pPr>
        <w:spacing w:after="0" w:line="240" w:lineRule="auto"/>
        <w:rPr>
          <w:rFonts w:eastAsia="Times New Roman" w:cs="Times New Roman"/>
          <w:sz w:val="24"/>
          <w:szCs w:val="24"/>
        </w:rPr>
      </w:pPr>
    </w:p>
    <w:sectPr w:rsidR="00F14FA6" w:rsidRPr="00F878D7"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809BD"/>
    <w:multiLevelType w:val="hybridMultilevel"/>
    <w:tmpl w:val="1E7256B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F544AF"/>
    <w:multiLevelType w:val="hybridMultilevel"/>
    <w:tmpl w:val="EC4E18DA"/>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3"/>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B6F"/>
    <w:rsid w:val="00000DD3"/>
    <w:rsid w:val="00000F57"/>
    <w:rsid w:val="00004DE5"/>
    <w:rsid w:val="00006377"/>
    <w:rsid w:val="00006709"/>
    <w:rsid w:val="00007612"/>
    <w:rsid w:val="00010C7C"/>
    <w:rsid w:val="0001205C"/>
    <w:rsid w:val="00023213"/>
    <w:rsid w:val="00023AAD"/>
    <w:rsid w:val="00027AEE"/>
    <w:rsid w:val="000306FB"/>
    <w:rsid w:val="000307BA"/>
    <w:rsid w:val="0003510A"/>
    <w:rsid w:val="00035CA4"/>
    <w:rsid w:val="000366D3"/>
    <w:rsid w:val="00036BEF"/>
    <w:rsid w:val="00040D6E"/>
    <w:rsid w:val="0004432E"/>
    <w:rsid w:val="00044BEF"/>
    <w:rsid w:val="00047C90"/>
    <w:rsid w:val="000547F5"/>
    <w:rsid w:val="00056939"/>
    <w:rsid w:val="0006248D"/>
    <w:rsid w:val="0006316E"/>
    <w:rsid w:val="00063A0E"/>
    <w:rsid w:val="0008026F"/>
    <w:rsid w:val="00081820"/>
    <w:rsid w:val="000869FF"/>
    <w:rsid w:val="000906B5"/>
    <w:rsid w:val="00090F95"/>
    <w:rsid w:val="00094A0A"/>
    <w:rsid w:val="00096F80"/>
    <w:rsid w:val="000A0599"/>
    <w:rsid w:val="000A1350"/>
    <w:rsid w:val="000A1B43"/>
    <w:rsid w:val="000A209B"/>
    <w:rsid w:val="000A3F0F"/>
    <w:rsid w:val="000B4225"/>
    <w:rsid w:val="000B5CAC"/>
    <w:rsid w:val="000C14CC"/>
    <w:rsid w:val="000C3A38"/>
    <w:rsid w:val="000C77A9"/>
    <w:rsid w:val="000D047B"/>
    <w:rsid w:val="000D242C"/>
    <w:rsid w:val="000D7B96"/>
    <w:rsid w:val="000E1193"/>
    <w:rsid w:val="000E2A3F"/>
    <w:rsid w:val="000E4D7C"/>
    <w:rsid w:val="000E589E"/>
    <w:rsid w:val="000E5ED6"/>
    <w:rsid w:val="000F22FF"/>
    <w:rsid w:val="000F3141"/>
    <w:rsid w:val="000F769E"/>
    <w:rsid w:val="00101036"/>
    <w:rsid w:val="001066CE"/>
    <w:rsid w:val="00106D3F"/>
    <w:rsid w:val="00107083"/>
    <w:rsid w:val="001100B6"/>
    <w:rsid w:val="00110207"/>
    <w:rsid w:val="00117FDB"/>
    <w:rsid w:val="0012312D"/>
    <w:rsid w:val="001302F9"/>
    <w:rsid w:val="00142E49"/>
    <w:rsid w:val="00143477"/>
    <w:rsid w:val="0014573B"/>
    <w:rsid w:val="001510AA"/>
    <w:rsid w:val="001514F9"/>
    <w:rsid w:val="00151E28"/>
    <w:rsid w:val="00152D10"/>
    <w:rsid w:val="00162AD4"/>
    <w:rsid w:val="0016780D"/>
    <w:rsid w:val="001753B1"/>
    <w:rsid w:val="00183A64"/>
    <w:rsid w:val="00194C5A"/>
    <w:rsid w:val="0019673F"/>
    <w:rsid w:val="001A24E4"/>
    <w:rsid w:val="001A78FE"/>
    <w:rsid w:val="001B162D"/>
    <w:rsid w:val="001B49DB"/>
    <w:rsid w:val="001B5025"/>
    <w:rsid w:val="001B6284"/>
    <w:rsid w:val="001B6D34"/>
    <w:rsid w:val="001B7224"/>
    <w:rsid w:val="001C3F8D"/>
    <w:rsid w:val="001C53EA"/>
    <w:rsid w:val="001D3016"/>
    <w:rsid w:val="001D6730"/>
    <w:rsid w:val="001E0559"/>
    <w:rsid w:val="001E23C7"/>
    <w:rsid w:val="001E2FC0"/>
    <w:rsid w:val="001E52F1"/>
    <w:rsid w:val="001E7068"/>
    <w:rsid w:val="001E72DE"/>
    <w:rsid w:val="001F0CF3"/>
    <w:rsid w:val="001F49DF"/>
    <w:rsid w:val="001F5D39"/>
    <w:rsid w:val="001F6E86"/>
    <w:rsid w:val="002018ED"/>
    <w:rsid w:val="00203AA3"/>
    <w:rsid w:val="00204F73"/>
    <w:rsid w:val="00205F06"/>
    <w:rsid w:val="00210960"/>
    <w:rsid w:val="00212BB3"/>
    <w:rsid w:val="00212FF1"/>
    <w:rsid w:val="002137C0"/>
    <w:rsid w:val="00221456"/>
    <w:rsid w:val="00222909"/>
    <w:rsid w:val="0023335B"/>
    <w:rsid w:val="00233A2B"/>
    <w:rsid w:val="00234CCF"/>
    <w:rsid w:val="00236189"/>
    <w:rsid w:val="00241896"/>
    <w:rsid w:val="0024485C"/>
    <w:rsid w:val="0024775D"/>
    <w:rsid w:val="0025052C"/>
    <w:rsid w:val="002508DC"/>
    <w:rsid w:val="00251FFD"/>
    <w:rsid w:val="0025321C"/>
    <w:rsid w:val="00254AC7"/>
    <w:rsid w:val="002634E4"/>
    <w:rsid w:val="00264E75"/>
    <w:rsid w:val="00265261"/>
    <w:rsid w:val="00275AF3"/>
    <w:rsid w:val="00283436"/>
    <w:rsid w:val="002865DA"/>
    <w:rsid w:val="00287539"/>
    <w:rsid w:val="00291967"/>
    <w:rsid w:val="002935F9"/>
    <w:rsid w:val="002A5023"/>
    <w:rsid w:val="002A5965"/>
    <w:rsid w:val="002A73A0"/>
    <w:rsid w:val="002A754A"/>
    <w:rsid w:val="002B0AE8"/>
    <w:rsid w:val="002B2F27"/>
    <w:rsid w:val="002B3BB7"/>
    <w:rsid w:val="002B6C67"/>
    <w:rsid w:val="002C732F"/>
    <w:rsid w:val="002D647C"/>
    <w:rsid w:val="002E4599"/>
    <w:rsid w:val="002E574E"/>
    <w:rsid w:val="002F0933"/>
    <w:rsid w:val="002F1F22"/>
    <w:rsid w:val="002F3C2C"/>
    <w:rsid w:val="002F4698"/>
    <w:rsid w:val="002F56DE"/>
    <w:rsid w:val="002F67CF"/>
    <w:rsid w:val="002F70B3"/>
    <w:rsid w:val="00301E26"/>
    <w:rsid w:val="00302AEE"/>
    <w:rsid w:val="00305386"/>
    <w:rsid w:val="003127F2"/>
    <w:rsid w:val="00312E5E"/>
    <w:rsid w:val="0032303C"/>
    <w:rsid w:val="00323E53"/>
    <w:rsid w:val="003247BC"/>
    <w:rsid w:val="0032583A"/>
    <w:rsid w:val="003308A6"/>
    <w:rsid w:val="003310BB"/>
    <w:rsid w:val="0033502F"/>
    <w:rsid w:val="00340D16"/>
    <w:rsid w:val="00342882"/>
    <w:rsid w:val="00344B5D"/>
    <w:rsid w:val="0034573C"/>
    <w:rsid w:val="00354638"/>
    <w:rsid w:val="00361C72"/>
    <w:rsid w:val="003707D9"/>
    <w:rsid w:val="00370C91"/>
    <w:rsid w:val="003765F8"/>
    <w:rsid w:val="00386E8A"/>
    <w:rsid w:val="003A3063"/>
    <w:rsid w:val="003A3D8B"/>
    <w:rsid w:val="003A58DF"/>
    <w:rsid w:val="003B0FC0"/>
    <w:rsid w:val="003B0FDB"/>
    <w:rsid w:val="003B6D7C"/>
    <w:rsid w:val="003C1A2F"/>
    <w:rsid w:val="003C6B5B"/>
    <w:rsid w:val="003C6FC4"/>
    <w:rsid w:val="003C7C9A"/>
    <w:rsid w:val="003D3C40"/>
    <w:rsid w:val="003E2C84"/>
    <w:rsid w:val="003E3ED9"/>
    <w:rsid w:val="003E55E7"/>
    <w:rsid w:val="003E60A9"/>
    <w:rsid w:val="003F048C"/>
    <w:rsid w:val="003F4217"/>
    <w:rsid w:val="00410DFE"/>
    <w:rsid w:val="0041597F"/>
    <w:rsid w:val="004165C5"/>
    <w:rsid w:val="00417117"/>
    <w:rsid w:val="00417261"/>
    <w:rsid w:val="004203F6"/>
    <w:rsid w:val="004210FE"/>
    <w:rsid w:val="00421EEF"/>
    <w:rsid w:val="0042506F"/>
    <w:rsid w:val="00426A9A"/>
    <w:rsid w:val="004337FC"/>
    <w:rsid w:val="004376BF"/>
    <w:rsid w:val="00437DEA"/>
    <w:rsid w:val="00442842"/>
    <w:rsid w:val="004443F0"/>
    <w:rsid w:val="00446D39"/>
    <w:rsid w:val="004518A8"/>
    <w:rsid w:val="00453998"/>
    <w:rsid w:val="00453FB7"/>
    <w:rsid w:val="00465E05"/>
    <w:rsid w:val="00466CB1"/>
    <w:rsid w:val="00470B1B"/>
    <w:rsid w:val="004738EA"/>
    <w:rsid w:val="00477C94"/>
    <w:rsid w:val="00480C39"/>
    <w:rsid w:val="00480D1D"/>
    <w:rsid w:val="00484FB1"/>
    <w:rsid w:val="00487B8F"/>
    <w:rsid w:val="00491C5D"/>
    <w:rsid w:val="00495B52"/>
    <w:rsid w:val="00495FBA"/>
    <w:rsid w:val="004A295F"/>
    <w:rsid w:val="004A2F75"/>
    <w:rsid w:val="004A6325"/>
    <w:rsid w:val="004A69B2"/>
    <w:rsid w:val="004A7F12"/>
    <w:rsid w:val="004B18A3"/>
    <w:rsid w:val="004B2572"/>
    <w:rsid w:val="004B38D5"/>
    <w:rsid w:val="004C067A"/>
    <w:rsid w:val="004C1644"/>
    <w:rsid w:val="004C439A"/>
    <w:rsid w:val="004C6DC9"/>
    <w:rsid w:val="004C7339"/>
    <w:rsid w:val="004C77A7"/>
    <w:rsid w:val="004D736F"/>
    <w:rsid w:val="004E035E"/>
    <w:rsid w:val="004E41DA"/>
    <w:rsid w:val="004E52F4"/>
    <w:rsid w:val="004F68F4"/>
    <w:rsid w:val="00502D90"/>
    <w:rsid w:val="005034AE"/>
    <w:rsid w:val="00504FE8"/>
    <w:rsid w:val="0051619B"/>
    <w:rsid w:val="005165CF"/>
    <w:rsid w:val="0052386F"/>
    <w:rsid w:val="005255D1"/>
    <w:rsid w:val="0052589B"/>
    <w:rsid w:val="00530B2B"/>
    <w:rsid w:val="00531984"/>
    <w:rsid w:val="00532F63"/>
    <w:rsid w:val="00534A11"/>
    <w:rsid w:val="00535AC8"/>
    <w:rsid w:val="00537546"/>
    <w:rsid w:val="00537E93"/>
    <w:rsid w:val="00542EE8"/>
    <w:rsid w:val="00543C09"/>
    <w:rsid w:val="005446EA"/>
    <w:rsid w:val="00544B7C"/>
    <w:rsid w:val="00546CF6"/>
    <w:rsid w:val="00550FD1"/>
    <w:rsid w:val="00560F3A"/>
    <w:rsid w:val="00560FF0"/>
    <w:rsid w:val="0056323D"/>
    <w:rsid w:val="00564775"/>
    <w:rsid w:val="00566B59"/>
    <w:rsid w:val="00566E10"/>
    <w:rsid w:val="005803F0"/>
    <w:rsid w:val="0058292A"/>
    <w:rsid w:val="00583340"/>
    <w:rsid w:val="00583C37"/>
    <w:rsid w:val="00584881"/>
    <w:rsid w:val="00584BA2"/>
    <w:rsid w:val="005854BB"/>
    <w:rsid w:val="00590CFB"/>
    <w:rsid w:val="00591752"/>
    <w:rsid w:val="00591D39"/>
    <w:rsid w:val="00594242"/>
    <w:rsid w:val="005957FC"/>
    <w:rsid w:val="005A000D"/>
    <w:rsid w:val="005A09E1"/>
    <w:rsid w:val="005A0CB1"/>
    <w:rsid w:val="005A4800"/>
    <w:rsid w:val="005A501C"/>
    <w:rsid w:val="005A78E9"/>
    <w:rsid w:val="005A7ED5"/>
    <w:rsid w:val="005B1041"/>
    <w:rsid w:val="005B15FB"/>
    <w:rsid w:val="005B2060"/>
    <w:rsid w:val="005B2B43"/>
    <w:rsid w:val="005B3A4C"/>
    <w:rsid w:val="005B67F6"/>
    <w:rsid w:val="005B6DF7"/>
    <w:rsid w:val="005B6E49"/>
    <w:rsid w:val="005B7B4E"/>
    <w:rsid w:val="005C397F"/>
    <w:rsid w:val="005C57A6"/>
    <w:rsid w:val="005C58E4"/>
    <w:rsid w:val="005D0826"/>
    <w:rsid w:val="005E42B8"/>
    <w:rsid w:val="005F2396"/>
    <w:rsid w:val="005F5283"/>
    <w:rsid w:val="005F793E"/>
    <w:rsid w:val="006026F0"/>
    <w:rsid w:val="00604559"/>
    <w:rsid w:val="00612ACD"/>
    <w:rsid w:val="006303FB"/>
    <w:rsid w:val="00630523"/>
    <w:rsid w:val="00630ABD"/>
    <w:rsid w:val="006329F3"/>
    <w:rsid w:val="006350C9"/>
    <w:rsid w:val="0063511A"/>
    <w:rsid w:val="0064133F"/>
    <w:rsid w:val="00642114"/>
    <w:rsid w:val="00642644"/>
    <w:rsid w:val="00643BCD"/>
    <w:rsid w:val="00646FFE"/>
    <w:rsid w:val="006532E7"/>
    <w:rsid w:val="00653835"/>
    <w:rsid w:val="00653D42"/>
    <w:rsid w:val="0065458B"/>
    <w:rsid w:val="006573A4"/>
    <w:rsid w:val="006577FF"/>
    <w:rsid w:val="00661990"/>
    <w:rsid w:val="0066723D"/>
    <w:rsid w:val="00672374"/>
    <w:rsid w:val="0067245F"/>
    <w:rsid w:val="00672A36"/>
    <w:rsid w:val="00672AFC"/>
    <w:rsid w:val="00675818"/>
    <w:rsid w:val="00675A59"/>
    <w:rsid w:val="006805EE"/>
    <w:rsid w:val="006906A2"/>
    <w:rsid w:val="006A1571"/>
    <w:rsid w:val="006A6D59"/>
    <w:rsid w:val="006A73D2"/>
    <w:rsid w:val="006A7646"/>
    <w:rsid w:val="006A779D"/>
    <w:rsid w:val="006A7D77"/>
    <w:rsid w:val="006B3CC1"/>
    <w:rsid w:val="006B77BC"/>
    <w:rsid w:val="006C080D"/>
    <w:rsid w:val="006C1F5E"/>
    <w:rsid w:val="006C3025"/>
    <w:rsid w:val="006D36E8"/>
    <w:rsid w:val="006D749C"/>
    <w:rsid w:val="006D7BB0"/>
    <w:rsid w:val="006E1433"/>
    <w:rsid w:val="006E3413"/>
    <w:rsid w:val="006F49A2"/>
    <w:rsid w:val="007021ED"/>
    <w:rsid w:val="00702EC1"/>
    <w:rsid w:val="0070333B"/>
    <w:rsid w:val="0070476C"/>
    <w:rsid w:val="00716C2D"/>
    <w:rsid w:val="00723C5E"/>
    <w:rsid w:val="00724EA3"/>
    <w:rsid w:val="00725431"/>
    <w:rsid w:val="00725F85"/>
    <w:rsid w:val="007300D2"/>
    <w:rsid w:val="00735BB3"/>
    <w:rsid w:val="00736078"/>
    <w:rsid w:val="00737137"/>
    <w:rsid w:val="00737CDA"/>
    <w:rsid w:val="00740884"/>
    <w:rsid w:val="00740911"/>
    <w:rsid w:val="00742209"/>
    <w:rsid w:val="007512FD"/>
    <w:rsid w:val="0075181F"/>
    <w:rsid w:val="0075205B"/>
    <w:rsid w:val="007606DD"/>
    <w:rsid w:val="00760B67"/>
    <w:rsid w:val="00762827"/>
    <w:rsid w:val="00773D09"/>
    <w:rsid w:val="0077462C"/>
    <w:rsid w:val="0077522E"/>
    <w:rsid w:val="007815CE"/>
    <w:rsid w:val="00783554"/>
    <w:rsid w:val="0078356F"/>
    <w:rsid w:val="00784A75"/>
    <w:rsid w:val="00786902"/>
    <w:rsid w:val="00794085"/>
    <w:rsid w:val="0079596B"/>
    <w:rsid w:val="00796EAF"/>
    <w:rsid w:val="007975EB"/>
    <w:rsid w:val="00797833"/>
    <w:rsid w:val="007A0A56"/>
    <w:rsid w:val="007A375E"/>
    <w:rsid w:val="007A5154"/>
    <w:rsid w:val="007A7268"/>
    <w:rsid w:val="007B16AA"/>
    <w:rsid w:val="007C0146"/>
    <w:rsid w:val="007C2685"/>
    <w:rsid w:val="007C44A1"/>
    <w:rsid w:val="007C4D0C"/>
    <w:rsid w:val="007C64CF"/>
    <w:rsid w:val="007D08D6"/>
    <w:rsid w:val="007D2BA5"/>
    <w:rsid w:val="007D3298"/>
    <w:rsid w:val="007E1173"/>
    <w:rsid w:val="007E1753"/>
    <w:rsid w:val="007E3B81"/>
    <w:rsid w:val="007E46C8"/>
    <w:rsid w:val="007E6E74"/>
    <w:rsid w:val="007E74A6"/>
    <w:rsid w:val="007F400C"/>
    <w:rsid w:val="007F43FF"/>
    <w:rsid w:val="007F6415"/>
    <w:rsid w:val="00800480"/>
    <w:rsid w:val="00803B7F"/>
    <w:rsid w:val="00804786"/>
    <w:rsid w:val="00810850"/>
    <w:rsid w:val="00814D18"/>
    <w:rsid w:val="00815F8C"/>
    <w:rsid w:val="008169E4"/>
    <w:rsid w:val="008173E0"/>
    <w:rsid w:val="00820F23"/>
    <w:rsid w:val="008217A3"/>
    <w:rsid w:val="008304E7"/>
    <w:rsid w:val="00831D05"/>
    <w:rsid w:val="00833359"/>
    <w:rsid w:val="00833EFE"/>
    <w:rsid w:val="00837B8B"/>
    <w:rsid w:val="00837C91"/>
    <w:rsid w:val="00843C29"/>
    <w:rsid w:val="00843E1B"/>
    <w:rsid w:val="00845C16"/>
    <w:rsid w:val="00850268"/>
    <w:rsid w:val="00861C9C"/>
    <w:rsid w:val="00863385"/>
    <w:rsid w:val="008661BC"/>
    <w:rsid w:val="00870686"/>
    <w:rsid w:val="00874E8D"/>
    <w:rsid w:val="008801B1"/>
    <w:rsid w:val="00885F25"/>
    <w:rsid w:val="0088663E"/>
    <w:rsid w:val="008907DD"/>
    <w:rsid w:val="00892AC1"/>
    <w:rsid w:val="00897DCD"/>
    <w:rsid w:val="008A3402"/>
    <w:rsid w:val="008B5E8D"/>
    <w:rsid w:val="008B622D"/>
    <w:rsid w:val="008C3408"/>
    <w:rsid w:val="008C4211"/>
    <w:rsid w:val="008C63BD"/>
    <w:rsid w:val="008C6FF6"/>
    <w:rsid w:val="008D3059"/>
    <w:rsid w:val="008D50F7"/>
    <w:rsid w:val="008D58ED"/>
    <w:rsid w:val="008E20D8"/>
    <w:rsid w:val="008E3A68"/>
    <w:rsid w:val="008E59D7"/>
    <w:rsid w:val="008E6458"/>
    <w:rsid w:val="008F4477"/>
    <w:rsid w:val="008F6636"/>
    <w:rsid w:val="0090128B"/>
    <w:rsid w:val="00904986"/>
    <w:rsid w:val="00905BA5"/>
    <w:rsid w:val="00906000"/>
    <w:rsid w:val="00906B17"/>
    <w:rsid w:val="009132CE"/>
    <w:rsid w:val="00913BFE"/>
    <w:rsid w:val="00915D50"/>
    <w:rsid w:val="00915EBA"/>
    <w:rsid w:val="00916EB7"/>
    <w:rsid w:val="0091776D"/>
    <w:rsid w:val="00922131"/>
    <w:rsid w:val="00924CDF"/>
    <w:rsid w:val="00927692"/>
    <w:rsid w:val="00933B15"/>
    <w:rsid w:val="00934D6B"/>
    <w:rsid w:val="009363F1"/>
    <w:rsid w:val="0093739A"/>
    <w:rsid w:val="00941E63"/>
    <w:rsid w:val="00944934"/>
    <w:rsid w:val="009473DE"/>
    <w:rsid w:val="009477D2"/>
    <w:rsid w:val="00952286"/>
    <w:rsid w:val="00953E29"/>
    <w:rsid w:val="009542A6"/>
    <w:rsid w:val="00954CDC"/>
    <w:rsid w:val="0095580F"/>
    <w:rsid w:val="009668B2"/>
    <w:rsid w:val="00972D7B"/>
    <w:rsid w:val="00976CCB"/>
    <w:rsid w:val="00984BF5"/>
    <w:rsid w:val="009879F2"/>
    <w:rsid w:val="00990D6C"/>
    <w:rsid w:val="00991001"/>
    <w:rsid w:val="00992B53"/>
    <w:rsid w:val="009A2F25"/>
    <w:rsid w:val="009A4957"/>
    <w:rsid w:val="009A4CC5"/>
    <w:rsid w:val="009B08B6"/>
    <w:rsid w:val="009B417E"/>
    <w:rsid w:val="009B611E"/>
    <w:rsid w:val="009C287C"/>
    <w:rsid w:val="009C442E"/>
    <w:rsid w:val="009D1250"/>
    <w:rsid w:val="009D4BD7"/>
    <w:rsid w:val="009E49D8"/>
    <w:rsid w:val="009E7C35"/>
    <w:rsid w:val="009F121A"/>
    <w:rsid w:val="009F1791"/>
    <w:rsid w:val="009F2D42"/>
    <w:rsid w:val="009F4E83"/>
    <w:rsid w:val="009F6A4E"/>
    <w:rsid w:val="009F749D"/>
    <w:rsid w:val="00A017D9"/>
    <w:rsid w:val="00A02847"/>
    <w:rsid w:val="00A05CF4"/>
    <w:rsid w:val="00A11BC0"/>
    <w:rsid w:val="00A148CC"/>
    <w:rsid w:val="00A15628"/>
    <w:rsid w:val="00A20146"/>
    <w:rsid w:val="00A31694"/>
    <w:rsid w:val="00A365F0"/>
    <w:rsid w:val="00A40534"/>
    <w:rsid w:val="00A40B36"/>
    <w:rsid w:val="00A54CB8"/>
    <w:rsid w:val="00A55423"/>
    <w:rsid w:val="00A571C1"/>
    <w:rsid w:val="00A61A6A"/>
    <w:rsid w:val="00A631ED"/>
    <w:rsid w:val="00A65D2F"/>
    <w:rsid w:val="00A67AD7"/>
    <w:rsid w:val="00A73786"/>
    <w:rsid w:val="00A75E58"/>
    <w:rsid w:val="00A76D6E"/>
    <w:rsid w:val="00A83888"/>
    <w:rsid w:val="00A83928"/>
    <w:rsid w:val="00A83BA4"/>
    <w:rsid w:val="00A865E8"/>
    <w:rsid w:val="00A8664B"/>
    <w:rsid w:val="00A97361"/>
    <w:rsid w:val="00AA35CC"/>
    <w:rsid w:val="00AA38A8"/>
    <w:rsid w:val="00AA6E61"/>
    <w:rsid w:val="00AB19DA"/>
    <w:rsid w:val="00AB40F6"/>
    <w:rsid w:val="00AB72EA"/>
    <w:rsid w:val="00AC2BD0"/>
    <w:rsid w:val="00AC36E6"/>
    <w:rsid w:val="00AC58B2"/>
    <w:rsid w:val="00AC6323"/>
    <w:rsid w:val="00AC7114"/>
    <w:rsid w:val="00AC7265"/>
    <w:rsid w:val="00AD0B55"/>
    <w:rsid w:val="00AD2323"/>
    <w:rsid w:val="00AD2B71"/>
    <w:rsid w:val="00AD32D2"/>
    <w:rsid w:val="00AD3747"/>
    <w:rsid w:val="00AD7E52"/>
    <w:rsid w:val="00AE6323"/>
    <w:rsid w:val="00AE77CE"/>
    <w:rsid w:val="00AF3EFB"/>
    <w:rsid w:val="00AF682C"/>
    <w:rsid w:val="00B0264D"/>
    <w:rsid w:val="00B102AB"/>
    <w:rsid w:val="00B10A6F"/>
    <w:rsid w:val="00B121DF"/>
    <w:rsid w:val="00B1250F"/>
    <w:rsid w:val="00B135DB"/>
    <w:rsid w:val="00B1378C"/>
    <w:rsid w:val="00B14B54"/>
    <w:rsid w:val="00B1696A"/>
    <w:rsid w:val="00B25F60"/>
    <w:rsid w:val="00B35AC7"/>
    <w:rsid w:val="00B37A30"/>
    <w:rsid w:val="00B40B51"/>
    <w:rsid w:val="00B41B40"/>
    <w:rsid w:val="00B43B35"/>
    <w:rsid w:val="00B4510B"/>
    <w:rsid w:val="00B46221"/>
    <w:rsid w:val="00B54AEA"/>
    <w:rsid w:val="00B55970"/>
    <w:rsid w:val="00B55CE7"/>
    <w:rsid w:val="00B57706"/>
    <w:rsid w:val="00B61DAF"/>
    <w:rsid w:val="00B61E89"/>
    <w:rsid w:val="00B63C2B"/>
    <w:rsid w:val="00B64975"/>
    <w:rsid w:val="00B65752"/>
    <w:rsid w:val="00B774E4"/>
    <w:rsid w:val="00B80A84"/>
    <w:rsid w:val="00B848D4"/>
    <w:rsid w:val="00B9262E"/>
    <w:rsid w:val="00B940F9"/>
    <w:rsid w:val="00B9419C"/>
    <w:rsid w:val="00BA14E6"/>
    <w:rsid w:val="00BA1C1A"/>
    <w:rsid w:val="00BA21F1"/>
    <w:rsid w:val="00BA32BC"/>
    <w:rsid w:val="00BA3A11"/>
    <w:rsid w:val="00BA470D"/>
    <w:rsid w:val="00BA65D5"/>
    <w:rsid w:val="00BB445F"/>
    <w:rsid w:val="00BC0677"/>
    <w:rsid w:val="00BC38CE"/>
    <w:rsid w:val="00BC38E2"/>
    <w:rsid w:val="00BC3B55"/>
    <w:rsid w:val="00BD4ADE"/>
    <w:rsid w:val="00BD55AB"/>
    <w:rsid w:val="00BD76E5"/>
    <w:rsid w:val="00BF50E7"/>
    <w:rsid w:val="00BF5CA5"/>
    <w:rsid w:val="00BF7DD7"/>
    <w:rsid w:val="00C02225"/>
    <w:rsid w:val="00C0376C"/>
    <w:rsid w:val="00C04FD2"/>
    <w:rsid w:val="00C05577"/>
    <w:rsid w:val="00C068EB"/>
    <w:rsid w:val="00C06D41"/>
    <w:rsid w:val="00C143CF"/>
    <w:rsid w:val="00C24953"/>
    <w:rsid w:val="00C25CB5"/>
    <w:rsid w:val="00C26881"/>
    <w:rsid w:val="00C30247"/>
    <w:rsid w:val="00C31332"/>
    <w:rsid w:val="00C34A4D"/>
    <w:rsid w:val="00C362C1"/>
    <w:rsid w:val="00C36614"/>
    <w:rsid w:val="00C41A09"/>
    <w:rsid w:val="00C458FD"/>
    <w:rsid w:val="00C4741E"/>
    <w:rsid w:val="00C5444A"/>
    <w:rsid w:val="00C545CC"/>
    <w:rsid w:val="00C644C3"/>
    <w:rsid w:val="00C64F20"/>
    <w:rsid w:val="00C65A8B"/>
    <w:rsid w:val="00C67733"/>
    <w:rsid w:val="00C67B87"/>
    <w:rsid w:val="00C70282"/>
    <w:rsid w:val="00C7138D"/>
    <w:rsid w:val="00C737BD"/>
    <w:rsid w:val="00C74BD6"/>
    <w:rsid w:val="00C7591E"/>
    <w:rsid w:val="00C76B35"/>
    <w:rsid w:val="00C77008"/>
    <w:rsid w:val="00C8118B"/>
    <w:rsid w:val="00C9232A"/>
    <w:rsid w:val="00CA165A"/>
    <w:rsid w:val="00CA44D7"/>
    <w:rsid w:val="00CA5A64"/>
    <w:rsid w:val="00CA70DE"/>
    <w:rsid w:val="00CA7154"/>
    <w:rsid w:val="00CB01F2"/>
    <w:rsid w:val="00CB2190"/>
    <w:rsid w:val="00CB2DD7"/>
    <w:rsid w:val="00CB7E7E"/>
    <w:rsid w:val="00CC0389"/>
    <w:rsid w:val="00CC0803"/>
    <w:rsid w:val="00CC0A30"/>
    <w:rsid w:val="00CC5E08"/>
    <w:rsid w:val="00CD427A"/>
    <w:rsid w:val="00CE495B"/>
    <w:rsid w:val="00CE5908"/>
    <w:rsid w:val="00CF23CC"/>
    <w:rsid w:val="00CF27CB"/>
    <w:rsid w:val="00CF4B42"/>
    <w:rsid w:val="00D000BA"/>
    <w:rsid w:val="00D02766"/>
    <w:rsid w:val="00D028B2"/>
    <w:rsid w:val="00D032CD"/>
    <w:rsid w:val="00D079B0"/>
    <w:rsid w:val="00D10009"/>
    <w:rsid w:val="00D146DB"/>
    <w:rsid w:val="00D147A5"/>
    <w:rsid w:val="00D20442"/>
    <w:rsid w:val="00D27DCA"/>
    <w:rsid w:val="00D30BA7"/>
    <w:rsid w:val="00D30CF6"/>
    <w:rsid w:val="00D44639"/>
    <w:rsid w:val="00D4522F"/>
    <w:rsid w:val="00D46A05"/>
    <w:rsid w:val="00D507EA"/>
    <w:rsid w:val="00D541AC"/>
    <w:rsid w:val="00D547AF"/>
    <w:rsid w:val="00D553C3"/>
    <w:rsid w:val="00D5642D"/>
    <w:rsid w:val="00D60CAA"/>
    <w:rsid w:val="00D6187D"/>
    <w:rsid w:val="00D6233B"/>
    <w:rsid w:val="00D62F37"/>
    <w:rsid w:val="00D634A4"/>
    <w:rsid w:val="00D722BD"/>
    <w:rsid w:val="00D73894"/>
    <w:rsid w:val="00D74C15"/>
    <w:rsid w:val="00D75303"/>
    <w:rsid w:val="00D815D7"/>
    <w:rsid w:val="00D85322"/>
    <w:rsid w:val="00D86049"/>
    <w:rsid w:val="00D90131"/>
    <w:rsid w:val="00D94832"/>
    <w:rsid w:val="00D95075"/>
    <w:rsid w:val="00DA343E"/>
    <w:rsid w:val="00DB7136"/>
    <w:rsid w:val="00DB7D81"/>
    <w:rsid w:val="00DC2CF4"/>
    <w:rsid w:val="00DC376D"/>
    <w:rsid w:val="00DC6107"/>
    <w:rsid w:val="00DD19BC"/>
    <w:rsid w:val="00DD34C5"/>
    <w:rsid w:val="00DD36F9"/>
    <w:rsid w:val="00DE1104"/>
    <w:rsid w:val="00DE1225"/>
    <w:rsid w:val="00DE3B81"/>
    <w:rsid w:val="00DE3FFC"/>
    <w:rsid w:val="00DE436B"/>
    <w:rsid w:val="00DE63F6"/>
    <w:rsid w:val="00DF0ADD"/>
    <w:rsid w:val="00DF60A5"/>
    <w:rsid w:val="00E02089"/>
    <w:rsid w:val="00E0353B"/>
    <w:rsid w:val="00E0477F"/>
    <w:rsid w:val="00E06331"/>
    <w:rsid w:val="00E07DC4"/>
    <w:rsid w:val="00E10D1B"/>
    <w:rsid w:val="00E133FA"/>
    <w:rsid w:val="00E14CCF"/>
    <w:rsid w:val="00E17688"/>
    <w:rsid w:val="00E1773E"/>
    <w:rsid w:val="00E177C0"/>
    <w:rsid w:val="00E17C00"/>
    <w:rsid w:val="00E2320E"/>
    <w:rsid w:val="00E23CAB"/>
    <w:rsid w:val="00E31680"/>
    <w:rsid w:val="00E32291"/>
    <w:rsid w:val="00E3232B"/>
    <w:rsid w:val="00E329B0"/>
    <w:rsid w:val="00E42839"/>
    <w:rsid w:val="00E44B76"/>
    <w:rsid w:val="00E46FBA"/>
    <w:rsid w:val="00E505F7"/>
    <w:rsid w:val="00E54A8E"/>
    <w:rsid w:val="00E54B5F"/>
    <w:rsid w:val="00E55EA6"/>
    <w:rsid w:val="00E55FEC"/>
    <w:rsid w:val="00E565D0"/>
    <w:rsid w:val="00E5745A"/>
    <w:rsid w:val="00E62147"/>
    <w:rsid w:val="00E62E15"/>
    <w:rsid w:val="00E6308D"/>
    <w:rsid w:val="00E65A67"/>
    <w:rsid w:val="00E67627"/>
    <w:rsid w:val="00E7059F"/>
    <w:rsid w:val="00E70EA4"/>
    <w:rsid w:val="00E72766"/>
    <w:rsid w:val="00E72AA5"/>
    <w:rsid w:val="00E72B9C"/>
    <w:rsid w:val="00E73CFD"/>
    <w:rsid w:val="00E84634"/>
    <w:rsid w:val="00E853B4"/>
    <w:rsid w:val="00E870B5"/>
    <w:rsid w:val="00E87B42"/>
    <w:rsid w:val="00E917C8"/>
    <w:rsid w:val="00E9684E"/>
    <w:rsid w:val="00E97CCD"/>
    <w:rsid w:val="00EA4356"/>
    <w:rsid w:val="00EA517F"/>
    <w:rsid w:val="00EB1B0E"/>
    <w:rsid w:val="00EB22A4"/>
    <w:rsid w:val="00EB2D5C"/>
    <w:rsid w:val="00EB4B7C"/>
    <w:rsid w:val="00EC413D"/>
    <w:rsid w:val="00ED0195"/>
    <w:rsid w:val="00ED041C"/>
    <w:rsid w:val="00ED0748"/>
    <w:rsid w:val="00ED240A"/>
    <w:rsid w:val="00ED35DB"/>
    <w:rsid w:val="00ED3F8B"/>
    <w:rsid w:val="00ED4FF0"/>
    <w:rsid w:val="00ED585F"/>
    <w:rsid w:val="00EE0A38"/>
    <w:rsid w:val="00EE0D8C"/>
    <w:rsid w:val="00EE14F0"/>
    <w:rsid w:val="00EE22CD"/>
    <w:rsid w:val="00EE6052"/>
    <w:rsid w:val="00EF0260"/>
    <w:rsid w:val="00F00043"/>
    <w:rsid w:val="00F007EE"/>
    <w:rsid w:val="00F00BFD"/>
    <w:rsid w:val="00F01485"/>
    <w:rsid w:val="00F02F9B"/>
    <w:rsid w:val="00F071F4"/>
    <w:rsid w:val="00F123BB"/>
    <w:rsid w:val="00F12C78"/>
    <w:rsid w:val="00F14FA6"/>
    <w:rsid w:val="00F16219"/>
    <w:rsid w:val="00F16450"/>
    <w:rsid w:val="00F2205F"/>
    <w:rsid w:val="00F2244C"/>
    <w:rsid w:val="00F4254B"/>
    <w:rsid w:val="00F43F92"/>
    <w:rsid w:val="00F44F26"/>
    <w:rsid w:val="00F46180"/>
    <w:rsid w:val="00F46D73"/>
    <w:rsid w:val="00F54D29"/>
    <w:rsid w:val="00F608E6"/>
    <w:rsid w:val="00F6141B"/>
    <w:rsid w:val="00F63DD9"/>
    <w:rsid w:val="00F65604"/>
    <w:rsid w:val="00F67639"/>
    <w:rsid w:val="00F71969"/>
    <w:rsid w:val="00F73771"/>
    <w:rsid w:val="00F77606"/>
    <w:rsid w:val="00F81BBA"/>
    <w:rsid w:val="00F85498"/>
    <w:rsid w:val="00F878D7"/>
    <w:rsid w:val="00F92F8F"/>
    <w:rsid w:val="00F95EB0"/>
    <w:rsid w:val="00FA0916"/>
    <w:rsid w:val="00FA105F"/>
    <w:rsid w:val="00FA68D0"/>
    <w:rsid w:val="00FA70D0"/>
    <w:rsid w:val="00FB0CD5"/>
    <w:rsid w:val="00FB2999"/>
    <w:rsid w:val="00FB697F"/>
    <w:rsid w:val="00FC0434"/>
    <w:rsid w:val="00FC3355"/>
    <w:rsid w:val="00FC621D"/>
    <w:rsid w:val="00FD11DB"/>
    <w:rsid w:val="00FD6D9C"/>
    <w:rsid w:val="00FE0B4B"/>
    <w:rsid w:val="00FE0E50"/>
    <w:rsid w:val="00FE182D"/>
    <w:rsid w:val="00FE18B1"/>
    <w:rsid w:val="00FE27DB"/>
    <w:rsid w:val="00FE32AB"/>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4A6C-8D04-4EC3-A5BE-08A27D54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23</cp:revision>
  <cp:lastPrinted>2022-03-03T08:21:00Z</cp:lastPrinted>
  <dcterms:created xsi:type="dcterms:W3CDTF">2022-03-05T11:12:00Z</dcterms:created>
  <dcterms:modified xsi:type="dcterms:W3CDTF">2022-03-05T11:58:00Z</dcterms:modified>
</cp:coreProperties>
</file>