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AC8" w14:textId="77777777" w:rsidR="00961347" w:rsidRPr="009B21B7" w:rsidRDefault="002A12C1">
      <w:pPr>
        <w:tabs>
          <w:tab w:val="left" w:pos="5837"/>
          <w:tab w:val="right" w:pos="9163"/>
        </w:tabs>
        <w:jc w:val="both"/>
        <w:rPr>
          <w:sz w:val="27"/>
          <w:szCs w:val="27"/>
        </w:rPr>
      </w:pPr>
      <w:r w:rsidRPr="009B21B7">
        <w:rPr>
          <w:b/>
          <w:sz w:val="27"/>
          <w:szCs w:val="27"/>
        </w:rPr>
        <w:t>ỦY BAN NHÂN DÂN            CỘNG HÒA XÃ HỘI CHỦ NGHĨA VIỆT NAM</w:t>
      </w:r>
    </w:p>
    <w:p w14:paraId="6A34D9FF" w14:textId="77777777" w:rsidR="00961347" w:rsidRPr="009B21B7" w:rsidRDefault="002A12C1">
      <w:pPr>
        <w:tabs>
          <w:tab w:val="right" w:pos="8364"/>
        </w:tabs>
        <w:rPr>
          <w:sz w:val="27"/>
          <w:szCs w:val="27"/>
        </w:rPr>
      </w:pPr>
      <w:r w:rsidRPr="009B21B7">
        <w:rPr>
          <w:b/>
          <w:sz w:val="27"/>
          <w:szCs w:val="27"/>
        </w:rPr>
        <w:t>TỈNH BÌNH PHƯỚC</w:t>
      </w:r>
      <w:r w:rsidRPr="009B21B7">
        <w:rPr>
          <w:sz w:val="27"/>
          <w:szCs w:val="27"/>
        </w:rPr>
        <w:t xml:space="preserve">                             </w:t>
      </w:r>
      <w:r w:rsidR="004B00BF" w:rsidRPr="009B21B7">
        <w:rPr>
          <w:sz w:val="27"/>
          <w:szCs w:val="27"/>
        </w:rPr>
        <w:t xml:space="preserve"> </w:t>
      </w:r>
      <w:r w:rsidRPr="009B21B7">
        <w:rPr>
          <w:b/>
          <w:sz w:val="27"/>
          <w:szCs w:val="27"/>
        </w:rPr>
        <w:t>Độc lập - Tự do - Hạnh phúc</w:t>
      </w:r>
    </w:p>
    <w:p w14:paraId="089C08D8" w14:textId="0E6BFB64" w:rsidR="00961347" w:rsidRPr="009B21B7" w:rsidRDefault="00457C66">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4D768697" wp14:editId="38C8E7A8">
                <wp:simplePos x="0" y="0"/>
                <wp:positionH relativeFrom="column">
                  <wp:posOffset>2910205</wp:posOffset>
                </wp:positionH>
                <wp:positionV relativeFrom="paragraph">
                  <wp:posOffset>24764</wp:posOffset>
                </wp:positionV>
                <wp:extent cx="2018665" cy="0"/>
                <wp:effectExtent l="0" t="0" r="0" b="0"/>
                <wp:wrapNone/>
                <wp:docPr id="7014485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AC19D9"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57162758" wp14:editId="275AC685">
                <wp:simplePos x="0" y="0"/>
                <wp:positionH relativeFrom="column">
                  <wp:posOffset>577215</wp:posOffset>
                </wp:positionH>
                <wp:positionV relativeFrom="paragraph">
                  <wp:posOffset>40639</wp:posOffset>
                </wp:positionV>
                <wp:extent cx="356235" cy="0"/>
                <wp:effectExtent l="0" t="0" r="0" b="0"/>
                <wp:wrapNone/>
                <wp:docPr id="5208580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99EF0F"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9B21B7">
        <w:rPr>
          <w:b/>
          <w:sz w:val="19"/>
          <w:szCs w:val="19"/>
        </w:rPr>
        <w:t xml:space="preserve">        </w:t>
      </w:r>
    </w:p>
    <w:p w14:paraId="650C0DF3" w14:textId="77777777" w:rsidR="00961347" w:rsidRPr="009B21B7" w:rsidRDefault="002A12C1">
      <w:pPr>
        <w:spacing w:before="120"/>
        <w:rPr>
          <w:sz w:val="28"/>
          <w:szCs w:val="28"/>
        </w:rPr>
      </w:pPr>
      <w:r w:rsidRPr="009B21B7">
        <w:rPr>
          <w:b/>
          <w:i/>
          <w:sz w:val="19"/>
          <w:szCs w:val="19"/>
        </w:rPr>
        <w:t xml:space="preserve">              </w:t>
      </w:r>
      <w:r w:rsidRPr="009B21B7">
        <w:rPr>
          <w:i/>
          <w:sz w:val="19"/>
          <w:szCs w:val="19"/>
        </w:rPr>
        <w:t xml:space="preserve">                                  </w:t>
      </w:r>
      <w:r w:rsidRPr="009B21B7">
        <w:rPr>
          <w:i/>
          <w:sz w:val="27"/>
          <w:szCs w:val="27"/>
        </w:rPr>
        <w:t xml:space="preserve">               </w:t>
      </w:r>
      <w:r w:rsidRPr="009B21B7">
        <w:rPr>
          <w:i/>
          <w:sz w:val="27"/>
          <w:szCs w:val="27"/>
        </w:rPr>
        <w:tab/>
      </w:r>
      <w:r w:rsidRPr="009B21B7">
        <w:rPr>
          <w:i/>
          <w:sz w:val="28"/>
          <w:szCs w:val="28"/>
        </w:rPr>
        <w:t xml:space="preserve">   Bình Phước, ngày</w:t>
      </w:r>
      <w:r w:rsidR="00430C9A" w:rsidRPr="009B21B7">
        <w:rPr>
          <w:i/>
          <w:sz w:val="28"/>
          <w:szCs w:val="28"/>
        </w:rPr>
        <w:t xml:space="preserve"> </w:t>
      </w:r>
      <w:r w:rsidR="00CC3BF4" w:rsidRPr="009B21B7">
        <w:rPr>
          <w:i/>
          <w:sz w:val="28"/>
          <w:szCs w:val="28"/>
        </w:rPr>
        <w:t xml:space="preserve"> </w:t>
      </w:r>
      <w:r w:rsidR="00642B27">
        <w:rPr>
          <w:i/>
          <w:sz w:val="28"/>
          <w:szCs w:val="28"/>
        </w:rPr>
        <w:t>2</w:t>
      </w:r>
      <w:r w:rsidR="00412973">
        <w:rPr>
          <w:i/>
          <w:sz w:val="28"/>
          <w:szCs w:val="28"/>
        </w:rPr>
        <w:t>9</w:t>
      </w:r>
      <w:r w:rsidR="00CC3BF4" w:rsidRPr="009B21B7">
        <w:rPr>
          <w:i/>
          <w:sz w:val="28"/>
          <w:szCs w:val="28"/>
        </w:rPr>
        <w:t xml:space="preserve"> </w:t>
      </w:r>
      <w:r w:rsidRPr="009B21B7">
        <w:rPr>
          <w:i/>
          <w:sz w:val="28"/>
          <w:szCs w:val="28"/>
        </w:rPr>
        <w:t xml:space="preserve"> tháng </w:t>
      </w:r>
      <w:r w:rsidR="00CC3BF4" w:rsidRPr="009B21B7">
        <w:rPr>
          <w:i/>
          <w:sz w:val="28"/>
          <w:szCs w:val="28"/>
        </w:rPr>
        <w:t xml:space="preserve"> </w:t>
      </w:r>
      <w:r w:rsidR="000C6A72" w:rsidRPr="009B21B7">
        <w:rPr>
          <w:i/>
          <w:sz w:val="28"/>
          <w:szCs w:val="28"/>
        </w:rPr>
        <w:t>9</w:t>
      </w:r>
      <w:r w:rsidR="00CC3BF4" w:rsidRPr="009B21B7">
        <w:rPr>
          <w:i/>
          <w:sz w:val="28"/>
          <w:szCs w:val="28"/>
        </w:rPr>
        <w:t xml:space="preserve"> </w:t>
      </w:r>
      <w:r w:rsidRPr="009B21B7">
        <w:rPr>
          <w:i/>
          <w:sz w:val="28"/>
          <w:szCs w:val="28"/>
        </w:rPr>
        <w:t xml:space="preserve"> năm 202</w:t>
      </w:r>
      <w:r w:rsidR="0011696B" w:rsidRPr="009B21B7">
        <w:rPr>
          <w:i/>
          <w:sz w:val="28"/>
          <w:szCs w:val="28"/>
        </w:rPr>
        <w:t>3</w:t>
      </w:r>
    </w:p>
    <w:p w14:paraId="1A80080F" w14:textId="77777777" w:rsidR="00961347" w:rsidRPr="009B21B7" w:rsidRDefault="00961347">
      <w:pPr>
        <w:spacing w:before="120"/>
        <w:rPr>
          <w:sz w:val="28"/>
          <w:szCs w:val="28"/>
        </w:rPr>
      </w:pPr>
    </w:p>
    <w:p w14:paraId="3CC1E6B0" w14:textId="77777777" w:rsidR="00961347" w:rsidRPr="009B21B7" w:rsidRDefault="002A12C1">
      <w:pPr>
        <w:spacing w:before="120"/>
        <w:jc w:val="center"/>
        <w:rPr>
          <w:rFonts w:ascii=".Vn3DH" w:eastAsia=".Vn3DH" w:hAnsi=".Vn3DH" w:cs=".Vn3DH"/>
          <w:sz w:val="28"/>
          <w:szCs w:val="28"/>
        </w:rPr>
      </w:pPr>
      <w:r w:rsidRPr="009B21B7">
        <w:rPr>
          <w:b/>
          <w:sz w:val="28"/>
          <w:szCs w:val="28"/>
        </w:rPr>
        <w:t>LỊCH LÀM VIỆC</w:t>
      </w:r>
    </w:p>
    <w:p w14:paraId="75BBD376" w14:textId="77777777" w:rsidR="00961347" w:rsidRPr="009B21B7" w:rsidRDefault="002A12C1">
      <w:pPr>
        <w:jc w:val="center"/>
        <w:rPr>
          <w:b/>
          <w:sz w:val="28"/>
          <w:szCs w:val="28"/>
        </w:rPr>
      </w:pPr>
      <w:r w:rsidRPr="009B21B7">
        <w:rPr>
          <w:b/>
          <w:sz w:val="28"/>
          <w:szCs w:val="28"/>
        </w:rPr>
        <w:t xml:space="preserve">Tuần lễ </w:t>
      </w:r>
      <w:r w:rsidR="00412973">
        <w:rPr>
          <w:b/>
          <w:sz w:val="28"/>
          <w:szCs w:val="28"/>
        </w:rPr>
        <w:t>40</w:t>
      </w:r>
      <w:r w:rsidRPr="009B21B7">
        <w:rPr>
          <w:b/>
          <w:sz w:val="28"/>
          <w:szCs w:val="28"/>
        </w:rPr>
        <w:t xml:space="preserve"> năm 202</w:t>
      </w:r>
      <w:r w:rsidR="00FC42B5" w:rsidRPr="009B21B7">
        <w:rPr>
          <w:b/>
          <w:sz w:val="28"/>
          <w:szCs w:val="28"/>
        </w:rPr>
        <w:t>3</w:t>
      </w:r>
      <w:r w:rsidRPr="009B21B7">
        <w:rPr>
          <w:b/>
          <w:sz w:val="28"/>
          <w:szCs w:val="28"/>
        </w:rPr>
        <w:t xml:space="preserve"> (từ ngày </w:t>
      </w:r>
      <w:r w:rsidR="00412973">
        <w:rPr>
          <w:b/>
          <w:sz w:val="28"/>
          <w:szCs w:val="28"/>
        </w:rPr>
        <w:t>02</w:t>
      </w:r>
      <w:r w:rsidR="009D725D" w:rsidRPr="009B21B7">
        <w:rPr>
          <w:b/>
          <w:sz w:val="28"/>
          <w:szCs w:val="28"/>
        </w:rPr>
        <w:t>/</w:t>
      </w:r>
      <w:r w:rsidR="00412973">
        <w:rPr>
          <w:b/>
          <w:sz w:val="28"/>
          <w:szCs w:val="28"/>
        </w:rPr>
        <w:t>10</w:t>
      </w:r>
      <w:r w:rsidRPr="009B21B7">
        <w:rPr>
          <w:b/>
          <w:sz w:val="28"/>
          <w:szCs w:val="28"/>
        </w:rPr>
        <w:t xml:space="preserve"> đến ngày </w:t>
      </w:r>
      <w:r w:rsidR="00412973">
        <w:rPr>
          <w:b/>
          <w:sz w:val="28"/>
          <w:szCs w:val="28"/>
        </w:rPr>
        <w:t>06</w:t>
      </w:r>
      <w:r w:rsidR="009D725D" w:rsidRPr="009B21B7">
        <w:rPr>
          <w:b/>
          <w:sz w:val="28"/>
          <w:szCs w:val="28"/>
        </w:rPr>
        <w:t>/</w:t>
      </w:r>
      <w:r w:rsidR="00412973">
        <w:rPr>
          <w:b/>
          <w:sz w:val="28"/>
          <w:szCs w:val="28"/>
        </w:rPr>
        <w:t>10</w:t>
      </w:r>
      <w:r w:rsidRPr="009B21B7">
        <w:rPr>
          <w:b/>
          <w:sz w:val="28"/>
          <w:szCs w:val="28"/>
        </w:rPr>
        <w:t>/202</w:t>
      </w:r>
      <w:r w:rsidR="00EA5901" w:rsidRPr="009B21B7">
        <w:rPr>
          <w:b/>
          <w:sz w:val="28"/>
          <w:szCs w:val="28"/>
        </w:rPr>
        <w:t>3</w:t>
      </w:r>
      <w:r w:rsidRPr="009B21B7">
        <w:rPr>
          <w:b/>
          <w:sz w:val="28"/>
          <w:szCs w:val="28"/>
        </w:rPr>
        <w:t>)</w:t>
      </w:r>
    </w:p>
    <w:p w14:paraId="41AC5ACA" w14:textId="281DC28D" w:rsidR="00961347" w:rsidRPr="009B21B7" w:rsidRDefault="00457C66">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07F048AB" wp14:editId="5C4397A7">
                <wp:simplePos x="0" y="0"/>
                <wp:positionH relativeFrom="column">
                  <wp:posOffset>2105660</wp:posOffset>
                </wp:positionH>
                <wp:positionV relativeFrom="paragraph">
                  <wp:posOffset>60959</wp:posOffset>
                </wp:positionV>
                <wp:extent cx="1543050" cy="0"/>
                <wp:effectExtent l="0" t="0" r="0" b="0"/>
                <wp:wrapNone/>
                <wp:docPr id="11241442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4E95D6"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C23DA37" w14:textId="77777777" w:rsidR="00C33774" w:rsidRDefault="00C33774" w:rsidP="00C33774">
      <w:pPr>
        <w:spacing w:before="120"/>
        <w:jc w:val="both"/>
        <w:rPr>
          <w:b/>
          <w:sz w:val="28"/>
          <w:szCs w:val="28"/>
          <w:u w:val="single"/>
        </w:rPr>
      </w:pPr>
      <w:bookmarkStart w:id="0" w:name="_Hlk104532447"/>
      <w:bookmarkStart w:id="1" w:name="_Hlk104532468"/>
      <w:bookmarkStart w:id="2" w:name="_Hlk78010571"/>
    </w:p>
    <w:p w14:paraId="567739DC" w14:textId="77777777" w:rsidR="00C33774" w:rsidRDefault="00C33774" w:rsidP="00C33774">
      <w:pPr>
        <w:spacing w:before="120"/>
        <w:jc w:val="both"/>
        <w:rPr>
          <w:b/>
          <w:sz w:val="28"/>
          <w:szCs w:val="28"/>
        </w:rPr>
      </w:pPr>
      <w:r w:rsidRPr="009B21B7">
        <w:rPr>
          <w:b/>
          <w:sz w:val="28"/>
          <w:szCs w:val="28"/>
          <w:u w:val="single"/>
        </w:rPr>
        <w:t xml:space="preserve">THỨ </w:t>
      </w:r>
      <w:r>
        <w:rPr>
          <w:b/>
          <w:sz w:val="28"/>
          <w:szCs w:val="28"/>
          <w:u w:val="single"/>
        </w:rPr>
        <w:t>BẢY</w:t>
      </w:r>
      <w:r w:rsidRPr="009B21B7">
        <w:rPr>
          <w:b/>
          <w:sz w:val="28"/>
          <w:szCs w:val="28"/>
          <w:u w:val="single"/>
        </w:rPr>
        <w:t xml:space="preserve"> (ngày </w:t>
      </w:r>
      <w:r w:rsidR="00230D9F">
        <w:rPr>
          <w:b/>
          <w:sz w:val="28"/>
          <w:szCs w:val="28"/>
          <w:u w:val="single"/>
        </w:rPr>
        <w:t>30</w:t>
      </w:r>
      <w:r w:rsidRPr="009B21B7">
        <w:rPr>
          <w:b/>
          <w:sz w:val="28"/>
          <w:szCs w:val="28"/>
          <w:u w:val="single"/>
        </w:rPr>
        <w:t>/9)</w:t>
      </w:r>
      <w:r w:rsidRPr="009B21B7">
        <w:rPr>
          <w:b/>
          <w:sz w:val="28"/>
          <w:szCs w:val="28"/>
        </w:rPr>
        <w:t xml:space="preserve">: </w:t>
      </w:r>
    </w:p>
    <w:p w14:paraId="36F38A82" w14:textId="77777777" w:rsidR="00230D9F" w:rsidRPr="00457C66" w:rsidRDefault="00230D9F" w:rsidP="00457C66">
      <w:pPr>
        <w:spacing w:before="120"/>
        <w:ind w:left="1260"/>
        <w:jc w:val="both"/>
        <w:rPr>
          <w:b/>
          <w:sz w:val="28"/>
          <w:szCs w:val="28"/>
          <w:shd w:val="clear" w:color="auto" w:fill="FFFFFF"/>
        </w:rPr>
      </w:pPr>
      <w:r w:rsidRPr="00457C66">
        <w:rPr>
          <w:b/>
          <w:sz w:val="28"/>
          <w:szCs w:val="28"/>
          <w:shd w:val="clear" w:color="auto" w:fill="FFFFFF"/>
        </w:rPr>
        <w:t xml:space="preserve">1. Các Phó Chủ tịch UBND tỉnh Huỳnh Anh Minh, Trần Văn Mi: </w:t>
      </w:r>
      <w:r w:rsidRPr="00457C66">
        <w:rPr>
          <w:sz w:val="28"/>
          <w:szCs w:val="28"/>
          <w:shd w:val="clear" w:color="auto" w:fill="FFFFFF"/>
        </w:rPr>
        <w:t>Dự Hội nghị trực tuyến Chính phủ với địa phương 9 tháng năm 2023 (</w:t>
      </w:r>
      <w:r w:rsidRPr="00457C66">
        <w:rPr>
          <w:i/>
          <w:sz w:val="28"/>
          <w:szCs w:val="28"/>
          <w:shd w:val="clear" w:color="auto" w:fill="FFFFFF"/>
        </w:rPr>
        <w:t>giao Sở KH&amp;ĐT c</w:t>
      </w:r>
      <w:r w:rsidR="00A1146E" w:rsidRPr="00457C66">
        <w:rPr>
          <w:i/>
          <w:sz w:val="28"/>
          <w:szCs w:val="28"/>
          <w:shd w:val="clear" w:color="auto" w:fill="FFFFFF"/>
        </w:rPr>
        <w:t>h</w:t>
      </w:r>
      <w:r w:rsidRPr="00457C66">
        <w:rPr>
          <w:i/>
          <w:sz w:val="28"/>
          <w:szCs w:val="28"/>
          <w:shd w:val="clear" w:color="auto" w:fill="FFFFFF"/>
        </w:rPr>
        <w:t>uẩn bị nội dung tham luận cho lãnh đạo tỉnh</w:t>
      </w:r>
      <w:r w:rsidRPr="00457C66">
        <w:rPr>
          <w:sz w:val="28"/>
          <w:szCs w:val="28"/>
          <w:shd w:val="clear" w:color="auto" w:fill="FFFFFF"/>
        </w:rPr>
        <w:t>).</w:t>
      </w:r>
    </w:p>
    <w:p w14:paraId="3815720C" w14:textId="77777777" w:rsidR="00230D9F" w:rsidRPr="00457C66" w:rsidRDefault="00230D9F" w:rsidP="00457C66">
      <w:pPr>
        <w:spacing w:before="120"/>
        <w:ind w:left="1260"/>
        <w:jc w:val="both"/>
        <w:rPr>
          <w:b/>
          <w:sz w:val="28"/>
          <w:szCs w:val="28"/>
          <w:shd w:val="clear" w:color="auto" w:fill="FFFFFF"/>
        </w:rPr>
      </w:pPr>
      <w:r w:rsidRPr="00457C66">
        <w:rPr>
          <w:b/>
          <w:sz w:val="28"/>
          <w:szCs w:val="28"/>
          <w:shd w:val="clear" w:color="auto" w:fill="FFFFFF"/>
        </w:rPr>
        <w:t xml:space="preserve">Thành phần: </w:t>
      </w:r>
      <w:r w:rsidRPr="00457C66">
        <w:rPr>
          <w:sz w:val="28"/>
          <w:szCs w:val="28"/>
          <w:shd w:val="clear" w:color="auto" w:fill="FFFFFF"/>
        </w:rPr>
        <w:t>Thủ trưởng các cơ quan chuyên môn thuộc UBND tỉnh và Thủ trưởng các đơn vị: Công an tỉnh, BCHQS tỉnh, BCH Bộ đội Biên phòng tỉnh, BQL KKT, Ban QLDA ĐTXD tỉnh, Cục Thuế, Cục Hải quan, Cục Thống kê, Cục Quản lý thị trường, Kho bạc nhà nước Bình Phước, Ngân hàng nhà nước - Chi nhánh Bình Phước; VPUB: LĐVP, phòng: NC, KT, TH, KGVX.</w:t>
      </w:r>
    </w:p>
    <w:p w14:paraId="29C50184" w14:textId="77777777" w:rsidR="00C33774" w:rsidRPr="00457C66" w:rsidRDefault="00230D9F" w:rsidP="00457C66">
      <w:pPr>
        <w:spacing w:before="120"/>
        <w:ind w:left="1260"/>
        <w:jc w:val="both"/>
        <w:rPr>
          <w:sz w:val="28"/>
          <w:szCs w:val="28"/>
        </w:rPr>
      </w:pPr>
      <w:r w:rsidRPr="00457C66">
        <w:rPr>
          <w:b/>
          <w:sz w:val="28"/>
          <w:szCs w:val="28"/>
          <w:shd w:val="clear" w:color="auto" w:fill="FFFFFF"/>
        </w:rPr>
        <w:t>Thời gian, địa điểm:</w:t>
      </w:r>
      <w:r w:rsidRPr="00457C66">
        <w:rPr>
          <w:sz w:val="28"/>
          <w:szCs w:val="28"/>
          <w:shd w:val="clear" w:color="auto" w:fill="FFFFFF"/>
        </w:rPr>
        <w:t xml:space="preserve"> 07 giờ 30 tại phòng họp G, UBND tỉnh</w:t>
      </w:r>
      <w:r w:rsidR="00C33774" w:rsidRPr="00457C66">
        <w:rPr>
          <w:sz w:val="28"/>
          <w:szCs w:val="28"/>
        </w:rPr>
        <w:t>.</w:t>
      </w:r>
    </w:p>
    <w:p w14:paraId="05D7DF8D" w14:textId="77777777" w:rsidR="001417D1" w:rsidRPr="00457C66" w:rsidRDefault="001417D1" w:rsidP="00457C66">
      <w:pPr>
        <w:spacing w:before="120"/>
        <w:jc w:val="both"/>
        <w:rPr>
          <w:b/>
          <w:sz w:val="28"/>
          <w:szCs w:val="28"/>
          <w:u w:val="single"/>
        </w:rPr>
      </w:pPr>
      <w:r w:rsidRPr="00457C66">
        <w:rPr>
          <w:b/>
          <w:sz w:val="28"/>
          <w:szCs w:val="28"/>
          <w:u w:val="single"/>
        </w:rPr>
        <w:t xml:space="preserve">CHỦ NHẬT (ngày 01/10): </w:t>
      </w:r>
    </w:p>
    <w:p w14:paraId="45A7D959" w14:textId="77777777" w:rsidR="001417D1" w:rsidRPr="00457C66" w:rsidRDefault="001417D1" w:rsidP="00457C66">
      <w:pPr>
        <w:spacing w:before="120"/>
        <w:ind w:left="1260"/>
        <w:jc w:val="both"/>
        <w:rPr>
          <w:sz w:val="28"/>
          <w:szCs w:val="28"/>
        </w:rPr>
      </w:pPr>
      <w:r w:rsidRPr="00457C66">
        <w:rPr>
          <w:b/>
          <w:sz w:val="28"/>
          <w:szCs w:val="28"/>
        </w:rPr>
        <w:t xml:space="preserve">1. Phó Chủ tịch UBND tỉnh Trần Tuyết Minh: </w:t>
      </w:r>
      <w:r w:rsidRPr="00457C66">
        <w:rPr>
          <w:sz w:val="28"/>
          <w:szCs w:val="28"/>
        </w:rPr>
        <w:t xml:space="preserve">Dự Lễ Khai mạc Giải Vô địch Bóng chuyền U23 quốc gia năm 2023 </w:t>
      </w:r>
      <w:r w:rsidRPr="00457C66">
        <w:rPr>
          <w:i/>
          <w:sz w:val="28"/>
          <w:szCs w:val="28"/>
        </w:rPr>
        <w:t>(Phòng KG-VX cùng dự)</w:t>
      </w:r>
      <w:r w:rsidRPr="00457C66">
        <w:rPr>
          <w:sz w:val="28"/>
          <w:szCs w:val="28"/>
        </w:rPr>
        <w:t>.</w:t>
      </w:r>
    </w:p>
    <w:p w14:paraId="5349FCDA" w14:textId="77777777" w:rsidR="001417D1" w:rsidRPr="00457C66" w:rsidRDefault="001417D1" w:rsidP="00457C66">
      <w:pPr>
        <w:spacing w:before="120"/>
        <w:ind w:left="1260"/>
        <w:jc w:val="both"/>
        <w:rPr>
          <w:b/>
          <w:sz w:val="28"/>
          <w:szCs w:val="28"/>
        </w:rPr>
      </w:pPr>
      <w:r w:rsidRPr="00457C66">
        <w:rPr>
          <w:b/>
          <w:sz w:val="28"/>
          <w:szCs w:val="28"/>
          <w:shd w:val="clear" w:color="auto" w:fill="FFFFFF"/>
        </w:rPr>
        <w:t xml:space="preserve">Thời gian, địa điểm: </w:t>
      </w:r>
      <w:r w:rsidRPr="00457C66">
        <w:rPr>
          <w:sz w:val="28"/>
          <w:szCs w:val="28"/>
        </w:rPr>
        <w:t>19 giờ 00 tại Nhà thi đấu đa năng tỉnh.</w:t>
      </w:r>
    </w:p>
    <w:p w14:paraId="58762903" w14:textId="77777777" w:rsidR="00B86677" w:rsidRPr="00457C66" w:rsidRDefault="00B86677" w:rsidP="00457C66">
      <w:pPr>
        <w:spacing w:before="120"/>
        <w:jc w:val="both"/>
        <w:rPr>
          <w:b/>
          <w:sz w:val="28"/>
          <w:szCs w:val="28"/>
        </w:rPr>
      </w:pPr>
      <w:r w:rsidRPr="00457C66">
        <w:rPr>
          <w:b/>
          <w:sz w:val="28"/>
          <w:szCs w:val="28"/>
          <w:u w:val="single"/>
        </w:rPr>
        <w:t xml:space="preserve">THỨ HAI (ngày </w:t>
      </w:r>
      <w:r w:rsidR="00230D9F" w:rsidRPr="00457C66">
        <w:rPr>
          <w:b/>
          <w:sz w:val="28"/>
          <w:szCs w:val="28"/>
          <w:u w:val="single"/>
        </w:rPr>
        <w:t>0</w:t>
      </w:r>
      <w:r w:rsidR="00642B27" w:rsidRPr="00457C66">
        <w:rPr>
          <w:b/>
          <w:sz w:val="28"/>
          <w:szCs w:val="28"/>
          <w:u w:val="single"/>
        </w:rPr>
        <w:t>2</w:t>
      </w:r>
      <w:r w:rsidR="00283A27" w:rsidRPr="00457C66">
        <w:rPr>
          <w:b/>
          <w:sz w:val="28"/>
          <w:szCs w:val="28"/>
          <w:u w:val="single"/>
        </w:rPr>
        <w:t>/</w:t>
      </w:r>
      <w:r w:rsidR="00230D9F" w:rsidRPr="00457C66">
        <w:rPr>
          <w:b/>
          <w:sz w:val="28"/>
          <w:szCs w:val="28"/>
          <w:u w:val="single"/>
        </w:rPr>
        <w:t>10</w:t>
      </w:r>
      <w:r w:rsidRPr="00457C66">
        <w:rPr>
          <w:b/>
          <w:sz w:val="28"/>
          <w:szCs w:val="28"/>
          <w:u w:val="single"/>
        </w:rPr>
        <w:t>)</w:t>
      </w:r>
      <w:r w:rsidR="009D725D" w:rsidRPr="00457C66">
        <w:rPr>
          <w:b/>
          <w:sz w:val="28"/>
          <w:szCs w:val="28"/>
        </w:rPr>
        <w:t xml:space="preserve">: </w:t>
      </w:r>
    </w:p>
    <w:p w14:paraId="48102E8F" w14:textId="77777777" w:rsidR="004E11A4" w:rsidRPr="00457C66" w:rsidRDefault="004E11A4" w:rsidP="00457C66">
      <w:pPr>
        <w:spacing w:before="120"/>
        <w:ind w:firstLine="709"/>
        <w:jc w:val="both"/>
        <w:rPr>
          <w:b/>
          <w:sz w:val="28"/>
          <w:szCs w:val="28"/>
          <w:u w:val="single"/>
        </w:rPr>
      </w:pPr>
      <w:bookmarkStart w:id="3" w:name="_Hlk119760973"/>
      <w:bookmarkStart w:id="4" w:name="_Hlk119763491"/>
      <w:bookmarkEnd w:id="0"/>
      <w:r w:rsidRPr="00457C66">
        <w:rPr>
          <w:b/>
          <w:sz w:val="28"/>
          <w:szCs w:val="28"/>
          <w:u w:val="single"/>
        </w:rPr>
        <w:t>SÁNG:</w:t>
      </w:r>
    </w:p>
    <w:bookmarkEnd w:id="1"/>
    <w:bookmarkEnd w:id="3"/>
    <w:bookmarkEnd w:id="4"/>
    <w:p w14:paraId="2FD6EEF4" w14:textId="77777777" w:rsidR="006B30D8" w:rsidRPr="00457C66" w:rsidRDefault="00911738" w:rsidP="00457C66">
      <w:pPr>
        <w:spacing w:before="120"/>
        <w:ind w:left="1260"/>
        <w:jc w:val="both"/>
        <w:rPr>
          <w:bCs/>
          <w:spacing w:val="-2"/>
          <w:sz w:val="28"/>
          <w:szCs w:val="28"/>
        </w:rPr>
      </w:pPr>
      <w:r w:rsidRPr="00457C66">
        <w:rPr>
          <w:b/>
          <w:spacing w:val="-2"/>
          <w:sz w:val="28"/>
          <w:szCs w:val="28"/>
        </w:rPr>
        <w:t>1. Chủ tịch UBND tỉnh Trần Tuệ Hiền</w:t>
      </w:r>
      <w:r w:rsidR="00A54E81" w:rsidRPr="00457C66">
        <w:rPr>
          <w:b/>
          <w:sz w:val="28"/>
          <w:szCs w:val="28"/>
        </w:rPr>
        <w:t xml:space="preserve"> và</w:t>
      </w:r>
      <w:r w:rsidR="00A54E81" w:rsidRPr="00457C66">
        <w:rPr>
          <w:sz w:val="28"/>
          <w:szCs w:val="28"/>
        </w:rPr>
        <w:t xml:space="preserve"> </w:t>
      </w:r>
      <w:r w:rsidR="00A54E81" w:rsidRPr="00457C66">
        <w:rPr>
          <w:b/>
          <w:spacing w:val="-2"/>
          <w:sz w:val="28"/>
          <w:szCs w:val="28"/>
        </w:rPr>
        <w:t>Phó Chủ tịch UBND tỉnh Huỳnh Anh Minh</w:t>
      </w:r>
      <w:r w:rsidR="003A2A47" w:rsidRPr="00457C66">
        <w:rPr>
          <w:b/>
          <w:spacing w:val="-2"/>
          <w:sz w:val="28"/>
          <w:szCs w:val="28"/>
        </w:rPr>
        <w:t>:</w:t>
      </w:r>
      <w:r w:rsidR="003A2A47" w:rsidRPr="00457C66">
        <w:rPr>
          <w:bCs/>
          <w:spacing w:val="-2"/>
          <w:sz w:val="28"/>
          <w:szCs w:val="28"/>
        </w:rPr>
        <w:t xml:space="preserve"> </w:t>
      </w:r>
      <w:r w:rsidR="00480674" w:rsidRPr="00457C66">
        <w:rPr>
          <w:bCs/>
          <w:spacing w:val="-2"/>
          <w:sz w:val="28"/>
          <w:szCs w:val="28"/>
        </w:rPr>
        <w:t>Đi công tác tại Hà Nội (</w:t>
      </w:r>
      <w:r w:rsidR="00480674" w:rsidRPr="00457C66">
        <w:rPr>
          <w:bCs/>
          <w:i/>
          <w:spacing w:val="-2"/>
          <w:sz w:val="28"/>
          <w:szCs w:val="28"/>
        </w:rPr>
        <w:t xml:space="preserve">đến hết </w:t>
      </w:r>
      <w:r w:rsidR="006D6030" w:rsidRPr="00457C66">
        <w:rPr>
          <w:bCs/>
          <w:i/>
          <w:spacing w:val="-2"/>
          <w:sz w:val="28"/>
          <w:szCs w:val="28"/>
        </w:rPr>
        <w:t xml:space="preserve">buổi sáng </w:t>
      </w:r>
      <w:r w:rsidR="00480674" w:rsidRPr="00457C66">
        <w:rPr>
          <w:bCs/>
          <w:i/>
          <w:spacing w:val="-2"/>
          <w:sz w:val="28"/>
          <w:szCs w:val="28"/>
        </w:rPr>
        <w:t>ngày 0</w:t>
      </w:r>
      <w:r w:rsidR="006D6030" w:rsidRPr="00457C66">
        <w:rPr>
          <w:bCs/>
          <w:i/>
          <w:spacing w:val="-2"/>
          <w:sz w:val="28"/>
          <w:szCs w:val="28"/>
        </w:rPr>
        <w:t>4</w:t>
      </w:r>
      <w:r w:rsidR="00480674" w:rsidRPr="00457C66">
        <w:rPr>
          <w:bCs/>
          <w:i/>
          <w:spacing w:val="-2"/>
          <w:sz w:val="28"/>
          <w:szCs w:val="28"/>
        </w:rPr>
        <w:t>/10/2023</w:t>
      </w:r>
      <w:r w:rsidR="00480674" w:rsidRPr="00457C66">
        <w:rPr>
          <w:bCs/>
          <w:spacing w:val="-2"/>
          <w:sz w:val="28"/>
          <w:szCs w:val="28"/>
        </w:rPr>
        <w:t>).</w:t>
      </w:r>
    </w:p>
    <w:p w14:paraId="6399D9A9" w14:textId="77777777" w:rsidR="00D00A4D" w:rsidRPr="00457C66" w:rsidRDefault="00D00A4D" w:rsidP="00457C66">
      <w:pPr>
        <w:spacing w:before="120"/>
        <w:ind w:left="1260"/>
        <w:jc w:val="both"/>
        <w:rPr>
          <w:bCs/>
          <w:spacing w:val="-2"/>
          <w:sz w:val="28"/>
          <w:szCs w:val="28"/>
        </w:rPr>
      </w:pPr>
      <w:r w:rsidRPr="00457C66">
        <w:rPr>
          <w:b/>
          <w:bCs/>
          <w:spacing w:val="-2"/>
          <w:sz w:val="28"/>
          <w:szCs w:val="28"/>
        </w:rPr>
        <w:t>Cùng đi:</w:t>
      </w:r>
      <w:r w:rsidRPr="00457C66">
        <w:rPr>
          <w:bCs/>
          <w:spacing w:val="-2"/>
          <w:sz w:val="28"/>
          <w:szCs w:val="28"/>
        </w:rPr>
        <w:t xml:space="preserve"> Chánh Văn phòng UBND tỉnh; Giám đốc: Sở KH&amp;ĐT, Sở GTVT, Ban QLDA Đầu tư xây dựng tỉnh</w:t>
      </w:r>
      <w:r w:rsidR="00D65170" w:rsidRPr="00457C66">
        <w:rPr>
          <w:bCs/>
          <w:spacing w:val="-2"/>
          <w:sz w:val="28"/>
          <w:szCs w:val="28"/>
        </w:rPr>
        <w:t>;</w:t>
      </w:r>
      <w:r w:rsidR="00D65170" w:rsidRPr="00457C66">
        <w:rPr>
          <w:sz w:val="28"/>
          <w:szCs w:val="28"/>
        </w:rPr>
        <w:t xml:space="preserve"> Nhà đầu tư -</w:t>
      </w:r>
      <w:r w:rsidR="00D65170" w:rsidRPr="00457C66">
        <w:rPr>
          <w:bCs/>
          <w:spacing w:val="-2"/>
          <w:sz w:val="28"/>
          <w:szCs w:val="28"/>
        </w:rPr>
        <w:t xml:space="preserve"> Liên danh Tập đoàn Vingroup - Công ty CP và Ngân hàng Thương mại Cổ phần Kỹ thương Việt Nam (</w:t>
      </w:r>
      <w:r w:rsidR="00D65170" w:rsidRPr="00457C66">
        <w:rPr>
          <w:bCs/>
          <w:i/>
          <w:spacing w:val="-2"/>
          <w:sz w:val="28"/>
          <w:szCs w:val="28"/>
        </w:rPr>
        <w:t>giao Sở KH&amp;ĐT mời</w:t>
      </w:r>
      <w:r w:rsidR="00D65170" w:rsidRPr="00457C66">
        <w:rPr>
          <w:bCs/>
          <w:spacing w:val="-2"/>
          <w:sz w:val="28"/>
          <w:szCs w:val="28"/>
        </w:rPr>
        <w:t>); Đơn vị tư vấn (</w:t>
      </w:r>
      <w:r w:rsidR="00D65170" w:rsidRPr="00457C66">
        <w:rPr>
          <w:bCs/>
          <w:i/>
          <w:spacing w:val="-2"/>
          <w:sz w:val="28"/>
          <w:szCs w:val="28"/>
        </w:rPr>
        <w:t>giao Sở GTVT mời</w:t>
      </w:r>
      <w:r w:rsidR="00D65170" w:rsidRPr="00457C66">
        <w:rPr>
          <w:bCs/>
          <w:spacing w:val="-2"/>
          <w:sz w:val="28"/>
          <w:szCs w:val="28"/>
        </w:rPr>
        <w:t>).</w:t>
      </w:r>
    </w:p>
    <w:p w14:paraId="20400C20" w14:textId="77777777" w:rsidR="001417D1" w:rsidRPr="00457C66" w:rsidRDefault="00F726C4" w:rsidP="00457C66">
      <w:pPr>
        <w:spacing w:before="120"/>
        <w:ind w:left="1260"/>
        <w:jc w:val="both"/>
        <w:rPr>
          <w:sz w:val="28"/>
          <w:szCs w:val="28"/>
        </w:rPr>
      </w:pPr>
      <w:bookmarkStart w:id="5" w:name="_Hlk146354026"/>
      <w:r w:rsidRPr="00457C66">
        <w:rPr>
          <w:b/>
          <w:spacing w:val="-2"/>
          <w:sz w:val="28"/>
          <w:szCs w:val="28"/>
        </w:rPr>
        <w:t>2. Phó Chủ tịch UBND tỉnh Trần Tuyết Minh:</w:t>
      </w:r>
      <w:r w:rsidRPr="00457C66">
        <w:rPr>
          <w:bCs/>
          <w:spacing w:val="-2"/>
          <w:sz w:val="28"/>
          <w:szCs w:val="28"/>
        </w:rPr>
        <w:t xml:space="preserve"> </w:t>
      </w:r>
      <w:bookmarkEnd w:id="5"/>
      <w:r w:rsidR="001417D1" w:rsidRPr="00457C66">
        <w:rPr>
          <w:sz w:val="28"/>
          <w:szCs w:val="28"/>
        </w:rPr>
        <w:t>Dự Lễ khai mạc Tuần lễ hưởng ứng học tập suốt đời năm 2023.</w:t>
      </w:r>
    </w:p>
    <w:p w14:paraId="541DF866" w14:textId="77777777" w:rsidR="001417D1" w:rsidRPr="00457C66" w:rsidRDefault="001417D1" w:rsidP="00457C66">
      <w:pPr>
        <w:spacing w:before="120"/>
        <w:ind w:left="1260"/>
        <w:jc w:val="both"/>
        <w:rPr>
          <w:sz w:val="28"/>
          <w:szCs w:val="28"/>
        </w:rPr>
      </w:pPr>
      <w:r w:rsidRPr="00457C66">
        <w:rPr>
          <w:b/>
          <w:spacing w:val="3"/>
          <w:sz w:val="28"/>
          <w:szCs w:val="28"/>
          <w:shd w:val="clear" w:color="auto" w:fill="FFFFFF"/>
        </w:rPr>
        <w:t>Thành phần</w:t>
      </w:r>
      <w:r w:rsidRPr="00457C66">
        <w:rPr>
          <w:sz w:val="28"/>
          <w:szCs w:val="28"/>
        </w:rPr>
        <w:t xml:space="preserve">: </w:t>
      </w:r>
    </w:p>
    <w:p w14:paraId="1CCF338E" w14:textId="77777777" w:rsidR="001417D1" w:rsidRPr="00457C66" w:rsidRDefault="001417D1" w:rsidP="00457C66">
      <w:pPr>
        <w:spacing w:before="120"/>
        <w:ind w:left="1260"/>
        <w:jc w:val="both"/>
        <w:rPr>
          <w:sz w:val="28"/>
          <w:szCs w:val="28"/>
        </w:rPr>
      </w:pPr>
      <w:r w:rsidRPr="00457C66">
        <w:rPr>
          <w:sz w:val="28"/>
          <w:szCs w:val="28"/>
        </w:rPr>
        <w:lastRenderedPageBreak/>
        <w:t>+ Kính mời dự: Thường trực Tỉnh ủy; Thường trực Hội đồng nhân dân tỉnh; Ủy ban Mặt trận Tổ quốc Việt Nam tỉnh.</w:t>
      </w:r>
    </w:p>
    <w:p w14:paraId="53F98189" w14:textId="77777777" w:rsidR="001417D1" w:rsidRPr="00457C66" w:rsidRDefault="001417D1" w:rsidP="00457C66">
      <w:pPr>
        <w:spacing w:before="120"/>
        <w:ind w:left="1260"/>
        <w:jc w:val="both"/>
        <w:rPr>
          <w:sz w:val="28"/>
          <w:szCs w:val="28"/>
        </w:rPr>
      </w:pPr>
      <w:r w:rsidRPr="00457C66">
        <w:rPr>
          <w:sz w:val="28"/>
          <w:szCs w:val="28"/>
        </w:rPr>
        <w:t xml:space="preserve">+ Đại diện lãnh đạo: Ban Tuyên giáo Tỉnh ủy; Sở Giáo dục và Đào tạo; Sở Văn hóa, Thể thao và Du lịch; Sở Thông tin và Truyền thông; Sở Nội vụ; Sở Tư pháp; Sở Kế hoạch và Đầu tư; Sở Tài chính; Sở Công thương; Sở Nông nghiệp và Phát triển Nông thôn; Sở Giao thông Vận tải; Sở Xây dựng; Sở Tài Nguyên và Môi trường; Sở Khoa học và Công nghệ; Sở Y tế; Sở Lao động - Thương binh và Xã hội; Sở Ngoại vụ; Bộ Chỉ huy quân sự; Bộ Chỉ huy Bộ đội Biên phòng; Công an tỉnh; Ban Dân tộc tỉnh; Ban Quản lý Khu kinh tế; Đài Phát thanh - Truyền hình và Báo Bình Phước; Hội Khuyến học tỉnh; Liên đoàn Lao động tỉnh; Tỉnh đoàn; Hội Liên hiệp Phụ nữ; Hội Nông dân; Hội Cựu Chiến binh; Trường Cao đẳng Bình Phước; Trường Cao đẳng Công nghiệp Cao su; các Trường: Trường Trung cấp Miền Nam, Trường Trung cấp Công nghệ - Bách khoa, Trung tâm GDTX tỉnh, các Trường THPT: Chuyên Quang Trung, Đồng Xoài, Hùng Vương, Nguyễn Du, DTNT tỉnh </w:t>
      </w:r>
      <w:r w:rsidRPr="00457C66">
        <w:rPr>
          <w:i/>
          <w:sz w:val="28"/>
          <w:szCs w:val="28"/>
        </w:rPr>
        <w:t>(Sở GD&amp;ĐT mời)</w:t>
      </w:r>
      <w:r w:rsidRPr="00457C66">
        <w:rPr>
          <w:sz w:val="28"/>
          <w:szCs w:val="28"/>
        </w:rPr>
        <w:t>; Văn phòng, Thanh tra và các phòng thuộc Sở GD&amp;ĐT; thành phố Đồng Xoài: đại diện lãnh đạo UBND thành phố, Hội Khuyến học, Phòng Giáo dục và Đào tạo; phóng viên, biên tập viên các cơ quan báo chí thường trú tại tỉnh Bình Phước; VPUB: Phòng KG-VX.</w:t>
      </w:r>
    </w:p>
    <w:p w14:paraId="25EB5264" w14:textId="77777777" w:rsidR="001417D1" w:rsidRPr="00457C66" w:rsidRDefault="001417D1" w:rsidP="00457C66">
      <w:pPr>
        <w:spacing w:before="120"/>
        <w:ind w:left="1260"/>
        <w:jc w:val="both"/>
        <w:rPr>
          <w:sz w:val="28"/>
          <w:szCs w:val="28"/>
        </w:rPr>
      </w:pPr>
      <w:r w:rsidRPr="00457C66">
        <w:rPr>
          <w:b/>
          <w:sz w:val="28"/>
          <w:szCs w:val="28"/>
          <w:shd w:val="clear" w:color="auto" w:fill="FFFFFF"/>
        </w:rPr>
        <w:t xml:space="preserve">Thời gian, địa điểm: </w:t>
      </w:r>
      <w:r w:rsidRPr="00457C66">
        <w:rPr>
          <w:sz w:val="28"/>
          <w:szCs w:val="28"/>
          <w:shd w:val="clear" w:color="auto" w:fill="FFFFFF"/>
        </w:rPr>
        <w:t>07 giờ 00 tại</w:t>
      </w:r>
      <w:r w:rsidRPr="00457C66">
        <w:rPr>
          <w:b/>
          <w:sz w:val="28"/>
          <w:szCs w:val="28"/>
          <w:shd w:val="clear" w:color="auto" w:fill="FFFFFF"/>
        </w:rPr>
        <w:t xml:space="preserve"> </w:t>
      </w:r>
      <w:r w:rsidRPr="00457C66">
        <w:rPr>
          <w:sz w:val="28"/>
          <w:szCs w:val="28"/>
        </w:rPr>
        <w:t>Trường THPT Đồng Xoài (Số 901, Quốc lộ 14, phường Tân Bình, thành phố Đồng Xoài).</w:t>
      </w:r>
    </w:p>
    <w:p w14:paraId="4FC49633" w14:textId="77777777" w:rsidR="001F0D46" w:rsidRPr="00457C66" w:rsidRDefault="00F726C4" w:rsidP="00457C66">
      <w:pPr>
        <w:spacing w:before="120"/>
        <w:ind w:left="1260"/>
        <w:jc w:val="both"/>
        <w:rPr>
          <w:bCs/>
          <w:spacing w:val="-2"/>
          <w:sz w:val="28"/>
          <w:szCs w:val="28"/>
        </w:rPr>
      </w:pPr>
      <w:r w:rsidRPr="00457C66">
        <w:rPr>
          <w:b/>
          <w:spacing w:val="-2"/>
          <w:sz w:val="28"/>
          <w:szCs w:val="28"/>
        </w:rPr>
        <w:t>3. Phó Chủ tịch UBND tỉnh</w:t>
      </w:r>
      <w:r w:rsidR="00D95E8D" w:rsidRPr="00457C66">
        <w:rPr>
          <w:b/>
          <w:spacing w:val="-2"/>
          <w:sz w:val="28"/>
          <w:szCs w:val="28"/>
        </w:rPr>
        <w:t xml:space="preserve"> Trần Văn Mi</w:t>
      </w:r>
      <w:r w:rsidRPr="00457C66">
        <w:rPr>
          <w:b/>
          <w:spacing w:val="-2"/>
          <w:sz w:val="28"/>
          <w:szCs w:val="28"/>
        </w:rPr>
        <w:t>:</w:t>
      </w:r>
      <w:r w:rsidR="00D95E8D" w:rsidRPr="00457C66">
        <w:rPr>
          <w:bCs/>
          <w:spacing w:val="-2"/>
          <w:sz w:val="28"/>
          <w:szCs w:val="28"/>
        </w:rPr>
        <w:t xml:space="preserve"> Làm việc tại trụ sở.</w:t>
      </w:r>
    </w:p>
    <w:p w14:paraId="43C3147E" w14:textId="77777777" w:rsidR="00D95E8D" w:rsidRPr="00457C66" w:rsidRDefault="00D95E8D" w:rsidP="00457C66">
      <w:pPr>
        <w:spacing w:before="120"/>
        <w:ind w:firstLine="709"/>
        <w:jc w:val="both"/>
        <w:rPr>
          <w:b/>
          <w:sz w:val="28"/>
          <w:szCs w:val="28"/>
          <w:u w:val="single"/>
        </w:rPr>
      </w:pPr>
      <w:r w:rsidRPr="00457C66">
        <w:rPr>
          <w:b/>
          <w:sz w:val="28"/>
          <w:szCs w:val="28"/>
          <w:u w:val="single"/>
        </w:rPr>
        <w:t>CHIỀU:</w:t>
      </w:r>
    </w:p>
    <w:p w14:paraId="2DF60A2E" w14:textId="77777777" w:rsidR="00B10202" w:rsidRPr="00457C66" w:rsidRDefault="00D95E8D" w:rsidP="00457C66">
      <w:pPr>
        <w:spacing w:before="120"/>
        <w:ind w:left="1260"/>
        <w:jc w:val="both"/>
        <w:rPr>
          <w:bCs/>
          <w:spacing w:val="-2"/>
          <w:sz w:val="28"/>
          <w:szCs w:val="28"/>
        </w:rPr>
      </w:pPr>
      <w:r w:rsidRPr="00457C66">
        <w:rPr>
          <w:b/>
          <w:spacing w:val="-2"/>
          <w:sz w:val="28"/>
          <w:szCs w:val="28"/>
        </w:rPr>
        <w:t xml:space="preserve">1. </w:t>
      </w:r>
      <w:bookmarkStart w:id="6" w:name="_Hlk146354704"/>
      <w:r w:rsidR="00CA4349" w:rsidRPr="00457C66">
        <w:rPr>
          <w:b/>
          <w:spacing w:val="-2"/>
          <w:sz w:val="28"/>
          <w:szCs w:val="28"/>
        </w:rPr>
        <w:t>Phó Chủ tịch UBND tỉnh Trần Tuyết Minh:</w:t>
      </w:r>
      <w:r w:rsidR="00CA4349" w:rsidRPr="00457C66">
        <w:rPr>
          <w:bCs/>
          <w:spacing w:val="-2"/>
          <w:sz w:val="28"/>
          <w:szCs w:val="28"/>
        </w:rPr>
        <w:t xml:space="preserve"> </w:t>
      </w:r>
      <w:r w:rsidR="001417D1" w:rsidRPr="00457C66">
        <w:rPr>
          <w:bCs/>
          <w:spacing w:val="-2"/>
          <w:sz w:val="28"/>
          <w:szCs w:val="28"/>
        </w:rPr>
        <w:t>Làm việc tại trụ sở.</w:t>
      </w:r>
    </w:p>
    <w:p w14:paraId="52F14979" w14:textId="77777777" w:rsidR="00D95E8D" w:rsidRPr="00457C66" w:rsidRDefault="00157556" w:rsidP="00457C66">
      <w:pPr>
        <w:spacing w:before="120"/>
        <w:ind w:left="1260"/>
        <w:jc w:val="both"/>
        <w:rPr>
          <w:bCs/>
          <w:spacing w:val="-2"/>
          <w:sz w:val="28"/>
          <w:szCs w:val="28"/>
        </w:rPr>
      </w:pPr>
      <w:r w:rsidRPr="00457C66">
        <w:rPr>
          <w:b/>
          <w:spacing w:val="-2"/>
          <w:sz w:val="28"/>
          <w:szCs w:val="28"/>
        </w:rPr>
        <w:t>2</w:t>
      </w:r>
      <w:r w:rsidR="008733B6" w:rsidRPr="00457C66">
        <w:rPr>
          <w:b/>
          <w:spacing w:val="-2"/>
          <w:sz w:val="28"/>
          <w:szCs w:val="28"/>
        </w:rPr>
        <w:t>. Phó Chủ tịch UBND tỉnh Trần Văn Mi:</w:t>
      </w:r>
      <w:r w:rsidR="00CE075A" w:rsidRPr="00457C66">
        <w:rPr>
          <w:sz w:val="28"/>
          <w:szCs w:val="28"/>
        </w:rPr>
        <w:t xml:space="preserve"> </w:t>
      </w:r>
      <w:r w:rsidR="00CE075A" w:rsidRPr="00457C66">
        <w:rPr>
          <w:bCs/>
          <w:spacing w:val="-2"/>
          <w:sz w:val="28"/>
          <w:szCs w:val="28"/>
        </w:rPr>
        <w:t>Làm việc với UBND huyện Phú Riềng về tình hình kinh tế - xã hội (</w:t>
      </w:r>
      <w:r w:rsidR="00CE075A" w:rsidRPr="00457C66">
        <w:rPr>
          <w:bCs/>
          <w:i/>
          <w:iCs/>
          <w:spacing w:val="-2"/>
          <w:sz w:val="28"/>
          <w:szCs w:val="28"/>
        </w:rPr>
        <w:t>trong đó tập trung việc thu ngân sách, giải ngân vốn đầu tư công</w:t>
      </w:r>
      <w:r w:rsidR="00CE075A" w:rsidRPr="00457C66">
        <w:rPr>
          <w:bCs/>
          <w:spacing w:val="-2"/>
          <w:sz w:val="28"/>
          <w:szCs w:val="28"/>
        </w:rPr>
        <w:t>) 9</w:t>
      </w:r>
      <w:r w:rsidR="00DB33E1" w:rsidRPr="00457C66">
        <w:rPr>
          <w:bCs/>
          <w:spacing w:val="-2"/>
          <w:sz w:val="28"/>
          <w:szCs w:val="28"/>
        </w:rPr>
        <w:t xml:space="preserve"> tháng đầu năm và</w:t>
      </w:r>
      <w:r w:rsidR="00CE075A" w:rsidRPr="00457C66">
        <w:rPr>
          <w:bCs/>
          <w:spacing w:val="-2"/>
          <w:sz w:val="28"/>
          <w:szCs w:val="28"/>
        </w:rPr>
        <w:t xml:space="preserve"> nhiệm vụ </w:t>
      </w:r>
      <w:r w:rsidR="00DB33E1" w:rsidRPr="00457C66">
        <w:rPr>
          <w:bCs/>
          <w:spacing w:val="-2"/>
          <w:sz w:val="28"/>
          <w:szCs w:val="28"/>
        </w:rPr>
        <w:t>trọng tâm quý IV</w:t>
      </w:r>
      <w:r w:rsidR="00CE075A" w:rsidRPr="00457C66">
        <w:rPr>
          <w:bCs/>
          <w:spacing w:val="-2"/>
          <w:sz w:val="28"/>
          <w:szCs w:val="28"/>
        </w:rPr>
        <w:t>/2023</w:t>
      </w:r>
      <w:r w:rsidR="00DB33E1" w:rsidRPr="00457C66">
        <w:rPr>
          <w:bCs/>
          <w:spacing w:val="-2"/>
          <w:sz w:val="28"/>
          <w:szCs w:val="28"/>
        </w:rPr>
        <w:t xml:space="preserve"> (</w:t>
      </w:r>
      <w:r w:rsidR="00DB33E1" w:rsidRPr="00457C66">
        <w:rPr>
          <w:bCs/>
          <w:i/>
          <w:iCs/>
          <w:spacing w:val="-2"/>
          <w:sz w:val="28"/>
          <w:szCs w:val="28"/>
        </w:rPr>
        <w:t>giao UBND huyện Phú Riềng chuẩn bị nội dung, báo cáo</w:t>
      </w:r>
      <w:r w:rsidR="00DB33E1" w:rsidRPr="00457C66">
        <w:rPr>
          <w:bCs/>
          <w:spacing w:val="-2"/>
          <w:sz w:val="28"/>
          <w:szCs w:val="28"/>
        </w:rPr>
        <w:t>).</w:t>
      </w:r>
    </w:p>
    <w:p w14:paraId="0D9C7ABB" w14:textId="77777777" w:rsidR="00DB33E1" w:rsidRPr="00457C66" w:rsidRDefault="00DB33E1" w:rsidP="00457C66">
      <w:pPr>
        <w:spacing w:before="120"/>
        <w:ind w:left="1260"/>
        <w:jc w:val="both"/>
        <w:rPr>
          <w:bCs/>
          <w:spacing w:val="-2"/>
          <w:sz w:val="28"/>
          <w:szCs w:val="28"/>
        </w:rPr>
      </w:pPr>
      <w:r w:rsidRPr="00457C66">
        <w:rPr>
          <w:b/>
          <w:spacing w:val="-2"/>
          <w:sz w:val="28"/>
          <w:szCs w:val="28"/>
        </w:rPr>
        <w:t>Thành phần:</w:t>
      </w:r>
      <w:r w:rsidRPr="00457C66">
        <w:rPr>
          <w:bCs/>
          <w:spacing w:val="-2"/>
          <w:sz w:val="28"/>
          <w:szCs w:val="28"/>
        </w:rPr>
        <w:t xml:space="preserve"> Đại diện lãnh đạo: Sở KH&amp;ĐT, Sở Tài chính, Sở TN&amp;MT, Sở Xây dựng, Sở GTVT, Sở NN&amp;PTNT, Sở Công Thương, Cục Thuế, Kho bạc nhà nước Bình Phước, Ban QLDA ĐTXD tỉnh; Huyện Phú Riềng: Thường trực HĐND huyện (</w:t>
      </w:r>
      <w:r w:rsidRPr="00457C66">
        <w:rPr>
          <w:bCs/>
          <w:i/>
          <w:iCs/>
          <w:spacing w:val="-2"/>
          <w:sz w:val="28"/>
          <w:szCs w:val="28"/>
        </w:rPr>
        <w:t>giao UBND huyện mời</w:t>
      </w:r>
      <w:r w:rsidRPr="00457C66">
        <w:rPr>
          <w:bCs/>
          <w:spacing w:val="-2"/>
          <w:sz w:val="28"/>
          <w:szCs w:val="28"/>
        </w:rPr>
        <w:t>), Chủ tịch UBND và trưởng các phòng ban liên quan huyện Phú Riềng; VPUB: LĐVP, phòng TH.</w:t>
      </w:r>
    </w:p>
    <w:p w14:paraId="471D0E42" w14:textId="77777777" w:rsidR="00DB33E1" w:rsidRPr="00457C66" w:rsidRDefault="00DB33E1" w:rsidP="00457C66">
      <w:pPr>
        <w:spacing w:before="120"/>
        <w:ind w:left="1260"/>
        <w:jc w:val="both"/>
        <w:rPr>
          <w:bCs/>
          <w:spacing w:val="-2"/>
          <w:sz w:val="28"/>
          <w:szCs w:val="28"/>
        </w:rPr>
      </w:pPr>
      <w:r w:rsidRPr="00457C66">
        <w:rPr>
          <w:b/>
          <w:spacing w:val="-2"/>
          <w:sz w:val="28"/>
          <w:szCs w:val="28"/>
        </w:rPr>
        <w:t xml:space="preserve">Thời gian, địa điểm: </w:t>
      </w:r>
      <w:r w:rsidRPr="00457C66">
        <w:rPr>
          <w:bCs/>
          <w:spacing w:val="-2"/>
          <w:sz w:val="28"/>
          <w:szCs w:val="28"/>
        </w:rPr>
        <w:t>14 giờ 00 tại UBND huyện Phú Riềng.</w:t>
      </w:r>
    </w:p>
    <w:bookmarkEnd w:id="6"/>
    <w:p w14:paraId="40B8C7E7" w14:textId="77777777" w:rsidR="004D501A" w:rsidRPr="00457C66" w:rsidRDefault="00444B8A" w:rsidP="00457C66">
      <w:pPr>
        <w:spacing w:before="120"/>
        <w:jc w:val="both"/>
        <w:rPr>
          <w:sz w:val="28"/>
          <w:szCs w:val="28"/>
        </w:rPr>
      </w:pPr>
      <w:r w:rsidRPr="00457C66">
        <w:rPr>
          <w:b/>
          <w:sz w:val="28"/>
          <w:szCs w:val="28"/>
          <w:u w:val="single"/>
        </w:rPr>
        <w:t xml:space="preserve">THỨ BA (ngày </w:t>
      </w:r>
      <w:r w:rsidR="004E7C7B" w:rsidRPr="00457C66">
        <w:rPr>
          <w:b/>
          <w:sz w:val="28"/>
          <w:szCs w:val="28"/>
          <w:u w:val="single"/>
        </w:rPr>
        <w:t>03</w:t>
      </w:r>
      <w:r w:rsidR="009D725D" w:rsidRPr="00457C66">
        <w:rPr>
          <w:b/>
          <w:sz w:val="28"/>
          <w:szCs w:val="28"/>
          <w:u w:val="single"/>
        </w:rPr>
        <w:t>/</w:t>
      </w:r>
      <w:r w:rsidR="004E7C7B" w:rsidRPr="00457C66">
        <w:rPr>
          <w:b/>
          <w:sz w:val="28"/>
          <w:szCs w:val="28"/>
          <w:u w:val="single"/>
        </w:rPr>
        <w:t>10</w:t>
      </w:r>
      <w:r w:rsidR="004D501A" w:rsidRPr="00457C66">
        <w:rPr>
          <w:b/>
          <w:sz w:val="28"/>
          <w:szCs w:val="28"/>
          <w:u w:val="single"/>
        </w:rPr>
        <w:t>)</w:t>
      </w:r>
    </w:p>
    <w:p w14:paraId="0BD9BF2A" w14:textId="77777777" w:rsidR="004D501A" w:rsidRPr="00457C66" w:rsidRDefault="004D501A" w:rsidP="00457C66">
      <w:pPr>
        <w:spacing w:before="120"/>
        <w:ind w:firstLine="709"/>
        <w:jc w:val="both"/>
        <w:rPr>
          <w:b/>
          <w:sz w:val="28"/>
          <w:szCs w:val="28"/>
          <w:u w:val="single"/>
        </w:rPr>
      </w:pPr>
      <w:r w:rsidRPr="00457C66">
        <w:rPr>
          <w:b/>
          <w:sz w:val="28"/>
          <w:szCs w:val="28"/>
          <w:u w:val="single"/>
        </w:rPr>
        <w:t>SÁNG:</w:t>
      </w:r>
    </w:p>
    <w:p w14:paraId="3B87645B" w14:textId="77777777" w:rsidR="001417D1" w:rsidRPr="00457C66" w:rsidRDefault="00B1524F" w:rsidP="00457C66">
      <w:pPr>
        <w:spacing w:before="120"/>
        <w:ind w:left="1267"/>
        <w:jc w:val="both"/>
        <w:rPr>
          <w:sz w:val="28"/>
          <w:szCs w:val="28"/>
        </w:rPr>
      </w:pPr>
      <w:r w:rsidRPr="00457C66">
        <w:rPr>
          <w:b/>
          <w:spacing w:val="-2"/>
          <w:sz w:val="28"/>
          <w:szCs w:val="28"/>
        </w:rPr>
        <w:lastRenderedPageBreak/>
        <w:t xml:space="preserve">1. </w:t>
      </w:r>
      <w:r w:rsidR="00113391" w:rsidRPr="00457C66">
        <w:rPr>
          <w:b/>
          <w:spacing w:val="-2"/>
          <w:sz w:val="28"/>
          <w:szCs w:val="28"/>
        </w:rPr>
        <w:t xml:space="preserve">Phó chủ tịch UBND tỉnh Trần Tuyết Minh: </w:t>
      </w:r>
      <w:r w:rsidR="001417D1" w:rsidRPr="00457C66">
        <w:rPr>
          <w:sz w:val="28"/>
          <w:szCs w:val="28"/>
        </w:rPr>
        <w:t xml:space="preserve">Làm việc với UBND huyện Bù Gia Mập về tình hình thực hiện nhiệm vụ 9 tháng đầu năm 2023; phương hướng, nhiệm vụ những tháng còn lại năm 2023 </w:t>
      </w:r>
      <w:r w:rsidR="001417D1" w:rsidRPr="00457C66">
        <w:rPr>
          <w:i/>
          <w:sz w:val="28"/>
          <w:szCs w:val="28"/>
        </w:rPr>
        <w:t>(UBND huyện Bù Gia Mập chuẩn bị nội dung báo cáo)</w:t>
      </w:r>
      <w:r w:rsidR="001417D1" w:rsidRPr="00457C66">
        <w:rPr>
          <w:sz w:val="28"/>
          <w:szCs w:val="28"/>
        </w:rPr>
        <w:t>.</w:t>
      </w:r>
    </w:p>
    <w:p w14:paraId="5421D671" w14:textId="77777777" w:rsidR="001417D1" w:rsidRPr="00457C66" w:rsidRDefault="001417D1" w:rsidP="00457C66">
      <w:pPr>
        <w:spacing w:before="120"/>
        <w:ind w:left="1267"/>
        <w:jc w:val="both"/>
        <w:rPr>
          <w:b/>
          <w:sz w:val="28"/>
          <w:szCs w:val="28"/>
          <w:shd w:val="clear" w:color="auto" w:fill="FFFFFF"/>
        </w:rPr>
      </w:pPr>
      <w:r w:rsidRPr="00457C66">
        <w:rPr>
          <w:b/>
          <w:sz w:val="28"/>
          <w:szCs w:val="28"/>
          <w:shd w:val="clear" w:color="auto" w:fill="FFFFFF"/>
        </w:rPr>
        <w:t xml:space="preserve">Thành phần: </w:t>
      </w:r>
    </w:p>
    <w:p w14:paraId="312C8FA8" w14:textId="77777777" w:rsidR="001417D1" w:rsidRPr="00457C66" w:rsidRDefault="001417D1" w:rsidP="00457C66">
      <w:pPr>
        <w:spacing w:before="120"/>
        <w:ind w:left="1267"/>
        <w:jc w:val="both"/>
        <w:rPr>
          <w:spacing w:val="3"/>
          <w:sz w:val="28"/>
          <w:szCs w:val="28"/>
          <w:shd w:val="clear" w:color="auto" w:fill="FFFFFF"/>
        </w:rPr>
      </w:pPr>
      <w:r w:rsidRPr="00457C66">
        <w:rPr>
          <w:sz w:val="28"/>
          <w:szCs w:val="28"/>
          <w:shd w:val="clear" w:color="auto" w:fill="FFFFFF"/>
        </w:rPr>
        <w:t>+ Mời đại diện lãnh đạo</w:t>
      </w:r>
      <w:r w:rsidRPr="00457C66">
        <w:rPr>
          <w:b/>
          <w:sz w:val="28"/>
          <w:szCs w:val="28"/>
          <w:shd w:val="clear" w:color="auto" w:fill="FFFFFF"/>
        </w:rPr>
        <w:t xml:space="preserve"> </w:t>
      </w:r>
      <w:r w:rsidRPr="00457C66">
        <w:rPr>
          <w:spacing w:val="3"/>
          <w:sz w:val="28"/>
          <w:szCs w:val="28"/>
          <w:shd w:val="clear" w:color="auto" w:fill="FFFFFF"/>
        </w:rPr>
        <w:t>UBMTTQVN tỉnh;</w:t>
      </w:r>
    </w:p>
    <w:p w14:paraId="158FFB5F" w14:textId="77777777" w:rsidR="001417D1" w:rsidRPr="00457C66" w:rsidRDefault="001417D1" w:rsidP="00457C66">
      <w:pPr>
        <w:spacing w:before="120"/>
        <w:ind w:left="1267"/>
        <w:jc w:val="both"/>
        <w:rPr>
          <w:i/>
          <w:sz w:val="28"/>
          <w:szCs w:val="28"/>
        </w:rPr>
      </w:pPr>
      <w:r w:rsidRPr="00457C66">
        <w:rPr>
          <w:spacing w:val="3"/>
          <w:sz w:val="28"/>
          <w:szCs w:val="28"/>
          <w:shd w:val="clear" w:color="auto" w:fill="FFFFFF"/>
        </w:rPr>
        <w:t>+ Đại diện lãnh đạo: Sở Y tế, Sở Nội vụ, Sở Tài chính, Sở Xây dựng, Sở Kế hoạch và Đầu tư, Sở Giáo dục và Đào tạo, Sở Tài nguyên và Môi trường, Sở Thông tin và Truyền thông, Sở Lao động - Thương binh và Xã hội, Sở Nông nghiệp và Phát triển nông thôn, Ban Dân tộc tỉnh, Ban Quản lý dự án đầu tư xây dựng tỉnh, Công ty Cao su Bình Phước, Ban Quản lý Vườn Quốc gia Bù Gia Mập</w:t>
      </w:r>
      <w:r w:rsidRPr="00457C66">
        <w:rPr>
          <w:sz w:val="28"/>
          <w:szCs w:val="28"/>
          <w:shd w:val="clear" w:color="auto" w:fill="FFFFFF"/>
        </w:rPr>
        <w:t>; VPUB: Phòng KG-VX.</w:t>
      </w:r>
    </w:p>
    <w:p w14:paraId="4FAB2F19" w14:textId="77777777" w:rsidR="001417D1" w:rsidRPr="00457C66" w:rsidRDefault="001417D1" w:rsidP="00457C66">
      <w:pPr>
        <w:spacing w:before="120"/>
        <w:ind w:left="1267"/>
        <w:jc w:val="both"/>
        <w:rPr>
          <w:b/>
          <w:spacing w:val="-2"/>
          <w:sz w:val="28"/>
          <w:szCs w:val="28"/>
        </w:rPr>
      </w:pPr>
      <w:r w:rsidRPr="00457C66">
        <w:rPr>
          <w:b/>
          <w:sz w:val="28"/>
          <w:szCs w:val="28"/>
        </w:rPr>
        <w:t xml:space="preserve">Thời gian, địa điểm: </w:t>
      </w:r>
      <w:r w:rsidRPr="00457C66">
        <w:rPr>
          <w:sz w:val="28"/>
          <w:szCs w:val="28"/>
        </w:rPr>
        <w:t>08 giờ 00 tại Phòng họp VIP - trụ sở UBND huyện Bù Gia Mập.</w:t>
      </w:r>
    </w:p>
    <w:p w14:paraId="753AA5C6" w14:textId="77777777" w:rsidR="00DB33E1" w:rsidRPr="00457C66" w:rsidRDefault="00157556" w:rsidP="00457C66">
      <w:pPr>
        <w:spacing w:before="120"/>
        <w:ind w:left="1260"/>
        <w:jc w:val="both"/>
        <w:rPr>
          <w:bCs/>
          <w:spacing w:val="-2"/>
          <w:sz w:val="28"/>
          <w:szCs w:val="28"/>
        </w:rPr>
      </w:pPr>
      <w:r w:rsidRPr="00457C66">
        <w:rPr>
          <w:b/>
          <w:spacing w:val="-2"/>
          <w:sz w:val="28"/>
          <w:szCs w:val="28"/>
        </w:rPr>
        <w:t>2</w:t>
      </w:r>
      <w:r w:rsidR="00DB33E1" w:rsidRPr="00457C66">
        <w:rPr>
          <w:b/>
          <w:spacing w:val="-2"/>
          <w:sz w:val="28"/>
          <w:szCs w:val="28"/>
        </w:rPr>
        <w:t>. Phó Chủ tịch UBND tỉnh Trần Văn Mi:</w:t>
      </w:r>
      <w:r w:rsidR="00DB33E1" w:rsidRPr="00457C66">
        <w:rPr>
          <w:sz w:val="28"/>
          <w:szCs w:val="28"/>
        </w:rPr>
        <w:t xml:space="preserve"> </w:t>
      </w:r>
      <w:r w:rsidR="00DB33E1" w:rsidRPr="00457C66">
        <w:rPr>
          <w:bCs/>
          <w:spacing w:val="-2"/>
          <w:sz w:val="28"/>
          <w:szCs w:val="28"/>
        </w:rPr>
        <w:t>Làm việc với UBND thị xã Bình Long về tình hình kinh tế - xã hội (</w:t>
      </w:r>
      <w:r w:rsidR="00DB33E1" w:rsidRPr="00457C66">
        <w:rPr>
          <w:bCs/>
          <w:i/>
          <w:iCs/>
          <w:spacing w:val="-2"/>
          <w:sz w:val="28"/>
          <w:szCs w:val="28"/>
        </w:rPr>
        <w:t>trong đó tập trung việc thu ngân sách, giải ngân vốn đầu tư công</w:t>
      </w:r>
      <w:r w:rsidR="00DB33E1" w:rsidRPr="00457C66">
        <w:rPr>
          <w:bCs/>
          <w:spacing w:val="-2"/>
          <w:sz w:val="28"/>
          <w:szCs w:val="28"/>
        </w:rPr>
        <w:t>) 9 tháng đầu năm và nhiệm vụ trọng tâm quý IV/2023 (</w:t>
      </w:r>
      <w:r w:rsidR="00DB33E1" w:rsidRPr="00457C66">
        <w:rPr>
          <w:bCs/>
          <w:i/>
          <w:iCs/>
          <w:spacing w:val="-2"/>
          <w:sz w:val="28"/>
          <w:szCs w:val="28"/>
        </w:rPr>
        <w:t>giao UBND thị xã chuẩn bị nội dung, báo cáo</w:t>
      </w:r>
      <w:r w:rsidR="00DB33E1" w:rsidRPr="00457C66">
        <w:rPr>
          <w:bCs/>
          <w:spacing w:val="-2"/>
          <w:sz w:val="28"/>
          <w:szCs w:val="28"/>
        </w:rPr>
        <w:t>).</w:t>
      </w:r>
    </w:p>
    <w:p w14:paraId="65F69902" w14:textId="77777777" w:rsidR="00DB33E1" w:rsidRPr="00457C66" w:rsidRDefault="00DB33E1" w:rsidP="00457C66">
      <w:pPr>
        <w:spacing w:before="120"/>
        <w:ind w:left="1260"/>
        <w:jc w:val="both"/>
        <w:rPr>
          <w:bCs/>
          <w:spacing w:val="-2"/>
          <w:sz w:val="28"/>
          <w:szCs w:val="28"/>
        </w:rPr>
      </w:pPr>
      <w:r w:rsidRPr="00457C66">
        <w:rPr>
          <w:b/>
          <w:spacing w:val="-2"/>
          <w:sz w:val="28"/>
          <w:szCs w:val="28"/>
        </w:rPr>
        <w:t>Thành phần:</w:t>
      </w:r>
      <w:r w:rsidRPr="00457C66">
        <w:rPr>
          <w:bCs/>
          <w:spacing w:val="-2"/>
          <w:sz w:val="28"/>
          <w:szCs w:val="28"/>
        </w:rPr>
        <w:t xml:space="preserve"> Đại diện lãnh đạo: Sở KH&amp;ĐT, Sở Tài chính, Sở TN&amp;MT, Sở Xây dựng, Sở GTVT, Sở NN&amp;PTNT, Sở Công Thương, Cục Thuế, Kho bạc nhà nước Bình Phước, Ban QLDA ĐTXD tỉnh; Thị xã Bình Long: Thường trực HĐND thị xã (</w:t>
      </w:r>
      <w:r w:rsidRPr="00457C66">
        <w:rPr>
          <w:bCs/>
          <w:i/>
          <w:iCs/>
          <w:spacing w:val="-2"/>
          <w:sz w:val="28"/>
          <w:szCs w:val="28"/>
        </w:rPr>
        <w:t>giao UBND thị xã mời</w:t>
      </w:r>
      <w:r w:rsidRPr="00457C66">
        <w:rPr>
          <w:bCs/>
          <w:spacing w:val="-2"/>
          <w:sz w:val="28"/>
          <w:szCs w:val="28"/>
        </w:rPr>
        <w:t>), Chủ tịch UBND và trưởng các phòng ban liên quan thị xã Bình Long; VPUB: LĐVP, phòng TH.</w:t>
      </w:r>
    </w:p>
    <w:p w14:paraId="4058DA23" w14:textId="77777777" w:rsidR="00DB33E1" w:rsidRPr="00457C66" w:rsidRDefault="00DB33E1" w:rsidP="00457C66">
      <w:pPr>
        <w:spacing w:before="120"/>
        <w:ind w:left="1260"/>
        <w:jc w:val="both"/>
        <w:rPr>
          <w:bCs/>
          <w:spacing w:val="-2"/>
          <w:sz w:val="28"/>
          <w:szCs w:val="28"/>
        </w:rPr>
      </w:pPr>
      <w:r w:rsidRPr="00457C66">
        <w:rPr>
          <w:b/>
          <w:spacing w:val="-2"/>
          <w:sz w:val="28"/>
          <w:szCs w:val="28"/>
        </w:rPr>
        <w:t xml:space="preserve">Thời gian, địa điểm: </w:t>
      </w:r>
      <w:r w:rsidRPr="00457C66">
        <w:rPr>
          <w:bCs/>
          <w:spacing w:val="-2"/>
          <w:sz w:val="28"/>
          <w:szCs w:val="28"/>
        </w:rPr>
        <w:t>08 giờ 00 tại UBND thị xã Bình Long.</w:t>
      </w:r>
    </w:p>
    <w:p w14:paraId="2BB54696" w14:textId="77777777" w:rsidR="004D501A" w:rsidRPr="00457C66" w:rsidRDefault="00C200D9" w:rsidP="00457C66">
      <w:pPr>
        <w:spacing w:before="120"/>
        <w:jc w:val="both"/>
        <w:rPr>
          <w:b/>
          <w:sz w:val="28"/>
          <w:szCs w:val="28"/>
          <w:u w:val="single"/>
        </w:rPr>
      </w:pPr>
      <w:r w:rsidRPr="00457C66">
        <w:rPr>
          <w:b/>
          <w:sz w:val="28"/>
          <w:szCs w:val="28"/>
        </w:rPr>
        <w:tab/>
      </w:r>
      <w:r w:rsidR="00F14DF6" w:rsidRPr="00457C66">
        <w:rPr>
          <w:b/>
          <w:sz w:val="28"/>
          <w:szCs w:val="28"/>
          <w:u w:val="single"/>
        </w:rPr>
        <w:t>C</w:t>
      </w:r>
      <w:r w:rsidR="004D501A" w:rsidRPr="00457C66">
        <w:rPr>
          <w:b/>
          <w:sz w:val="28"/>
          <w:szCs w:val="28"/>
          <w:u w:val="single"/>
        </w:rPr>
        <w:t>HIỀU:</w:t>
      </w:r>
    </w:p>
    <w:p w14:paraId="6461A21C" w14:textId="77777777" w:rsidR="00D46F68" w:rsidRPr="00457C66" w:rsidRDefault="0041555B" w:rsidP="00457C66">
      <w:pPr>
        <w:spacing w:before="120"/>
        <w:ind w:left="1267"/>
        <w:jc w:val="both"/>
        <w:rPr>
          <w:spacing w:val="-2"/>
          <w:sz w:val="28"/>
          <w:szCs w:val="28"/>
        </w:rPr>
      </w:pPr>
      <w:r w:rsidRPr="00457C66">
        <w:rPr>
          <w:b/>
          <w:spacing w:val="-2"/>
          <w:sz w:val="28"/>
          <w:szCs w:val="28"/>
        </w:rPr>
        <w:t>1</w:t>
      </w:r>
      <w:r w:rsidR="00F726C4" w:rsidRPr="00457C66">
        <w:rPr>
          <w:b/>
          <w:spacing w:val="-2"/>
          <w:sz w:val="28"/>
          <w:szCs w:val="28"/>
        </w:rPr>
        <w:t>. Phó chủ tịch UBND tỉnh Trần Tuyết Minh:</w:t>
      </w:r>
      <w:r w:rsidR="00D46F68" w:rsidRPr="00457C66">
        <w:rPr>
          <w:spacing w:val="-2"/>
          <w:sz w:val="28"/>
          <w:szCs w:val="28"/>
        </w:rPr>
        <w:t xml:space="preserve"> Họp Ban Chấp hành Hội hữu nghị Việt Nam - Campuchia tỉnh lần thứ III, năm 2023 (</w:t>
      </w:r>
      <w:r w:rsidR="00D46F68" w:rsidRPr="00457C66">
        <w:rPr>
          <w:i/>
          <w:spacing w:val="-2"/>
          <w:sz w:val="28"/>
          <w:szCs w:val="28"/>
        </w:rPr>
        <w:t>giao Sở Ngoại vụ chuẩn bị nội dung</w:t>
      </w:r>
      <w:r w:rsidR="00D46F68" w:rsidRPr="00457C66">
        <w:rPr>
          <w:spacing w:val="-2"/>
          <w:sz w:val="28"/>
          <w:szCs w:val="28"/>
        </w:rPr>
        <w:t>).</w:t>
      </w:r>
    </w:p>
    <w:p w14:paraId="1095002A" w14:textId="77777777" w:rsidR="00D46F68" w:rsidRPr="00457C66" w:rsidRDefault="00D46F68" w:rsidP="00457C66">
      <w:pPr>
        <w:spacing w:before="120"/>
        <w:ind w:left="1267"/>
        <w:jc w:val="both"/>
        <w:rPr>
          <w:spacing w:val="-2"/>
          <w:sz w:val="28"/>
          <w:szCs w:val="28"/>
        </w:rPr>
      </w:pPr>
      <w:r w:rsidRPr="00457C66">
        <w:rPr>
          <w:spacing w:val="-2"/>
          <w:sz w:val="28"/>
          <w:szCs w:val="28"/>
        </w:rPr>
        <w:t xml:space="preserve">Thành phần: Các đồng chí trong Ban Chấp hành Hội hữu nghị Việt Nam - Campuchia tỉnh nhiệm kỳ 2022-2027, gồm các ông/bà: Nguyễn Thanh Quang - Nguyên Bí thư Thị ủy Bình Long, Phạm Thị Anh Thư - Giám đốc Sở Ngoại vụ, Trần Quốc Duy - Giám đốc TTXT Đầu tư, Thương mại và Du lịch, Bùi Minh Soái - Chỉ huy trưởng Bộ Chỉ huy Bộ đội Biên phòng tỉnh, Đào Thị Lanh - Phó Trưởng Ban Tuyên giáo Tỉnh ủy, Đỗ Đại Đồng - Phó Chủ tịch UBMTTQVN tỉnh, Trần Bá Chung - Phó Chỉ huy trưởng Bộ Chỉ huy Quân sự tỉnh, Huỳnh Văn Nước - Chủ tịch Hội Cựu Chiến binh tỉnh, Nguyễn Phương Đằng - Phó Giám đốc Công an tỉnh, Nguyễn Anh Tài - Phó Giám đốc Sở Tài chính, </w:t>
      </w:r>
      <w:r w:rsidRPr="00457C66">
        <w:rPr>
          <w:spacing w:val="-2"/>
          <w:sz w:val="28"/>
          <w:szCs w:val="28"/>
        </w:rPr>
        <w:lastRenderedPageBreak/>
        <w:t>Hồ Quang Khánh - Phó Chủ tịch UBND huyện Lộc Ninh, Phạm Hồng Khanh - Phó Chủ tịch HĐND huyện Bù Gia Mập, Nguyễn Quang Vịnh - Tổng Giám đốc Công ty Cổ phần cao su Đồng Phú - Kratié, Vũ Thị Thanh Hải - Chuyên viên phòng HTQT Sở Ngoại vụ; VPUB: LĐVP, Phòng NC.</w:t>
      </w:r>
    </w:p>
    <w:p w14:paraId="3F3405A1" w14:textId="77777777" w:rsidR="004E7C7B" w:rsidRPr="00457C66" w:rsidRDefault="00D46F68" w:rsidP="00457C66">
      <w:pPr>
        <w:spacing w:before="120"/>
        <w:ind w:left="1267"/>
        <w:jc w:val="both"/>
        <w:rPr>
          <w:b/>
          <w:spacing w:val="-2"/>
          <w:sz w:val="28"/>
          <w:szCs w:val="28"/>
        </w:rPr>
      </w:pPr>
      <w:r w:rsidRPr="00457C66">
        <w:rPr>
          <w:b/>
          <w:spacing w:val="-2"/>
          <w:sz w:val="28"/>
          <w:szCs w:val="28"/>
        </w:rPr>
        <w:t>Thời gian, địa điểm:</w:t>
      </w:r>
      <w:r w:rsidRPr="00457C66">
        <w:rPr>
          <w:spacing w:val="-2"/>
          <w:sz w:val="28"/>
          <w:szCs w:val="28"/>
        </w:rPr>
        <w:t xml:space="preserve"> 1</w:t>
      </w:r>
      <w:r w:rsidR="0071048A" w:rsidRPr="00457C66">
        <w:rPr>
          <w:spacing w:val="-2"/>
          <w:sz w:val="28"/>
          <w:szCs w:val="28"/>
        </w:rPr>
        <w:t>5</w:t>
      </w:r>
      <w:r w:rsidRPr="00457C66">
        <w:rPr>
          <w:spacing w:val="-2"/>
          <w:sz w:val="28"/>
          <w:szCs w:val="28"/>
        </w:rPr>
        <w:t xml:space="preserve"> giờ 00 tại phòng họp A, UBND tỉnh</w:t>
      </w:r>
      <w:r w:rsidR="001417D1" w:rsidRPr="00457C66">
        <w:rPr>
          <w:spacing w:val="-2"/>
          <w:sz w:val="28"/>
          <w:szCs w:val="28"/>
        </w:rPr>
        <w:t>.</w:t>
      </w:r>
    </w:p>
    <w:p w14:paraId="70DBD42C" w14:textId="60D6145C" w:rsidR="00457C66" w:rsidRPr="00457C66" w:rsidRDefault="00457C66" w:rsidP="00457C66">
      <w:pPr>
        <w:spacing w:before="120"/>
        <w:ind w:left="1260"/>
        <w:jc w:val="both"/>
        <w:rPr>
          <w:bCs/>
          <w:spacing w:val="-2"/>
          <w:sz w:val="28"/>
          <w:szCs w:val="28"/>
        </w:rPr>
      </w:pPr>
      <w:r w:rsidRPr="00457C66">
        <w:rPr>
          <w:b/>
          <w:spacing w:val="-2"/>
          <w:sz w:val="28"/>
          <w:szCs w:val="28"/>
        </w:rPr>
        <w:t>2. Phó Chủ tịch UBND tỉnh Trần Văn Mi:</w:t>
      </w:r>
      <w:r w:rsidRPr="00457C66">
        <w:rPr>
          <w:sz w:val="28"/>
          <w:szCs w:val="28"/>
        </w:rPr>
        <w:t xml:space="preserve"> </w:t>
      </w:r>
      <w:r w:rsidRPr="00457C66">
        <w:rPr>
          <w:bCs/>
          <w:spacing w:val="-2"/>
          <w:sz w:val="28"/>
          <w:szCs w:val="28"/>
        </w:rPr>
        <w:t>Làm việc với UBND huyện Lộc Ninh về tình hình kinh tế - xã hội (</w:t>
      </w:r>
      <w:r w:rsidRPr="00457C66">
        <w:rPr>
          <w:bCs/>
          <w:i/>
          <w:iCs/>
          <w:spacing w:val="-2"/>
          <w:sz w:val="28"/>
          <w:szCs w:val="28"/>
        </w:rPr>
        <w:t>trong đó tập trung việc thu ngân sách, giải ngân vốn đầu tư công</w:t>
      </w:r>
      <w:r w:rsidRPr="00457C66">
        <w:rPr>
          <w:bCs/>
          <w:spacing w:val="-2"/>
          <w:sz w:val="28"/>
          <w:szCs w:val="28"/>
        </w:rPr>
        <w:t>) 9 tháng đầu năm và nhiệm vụ trọng tâm quý IV/2023 (</w:t>
      </w:r>
      <w:r w:rsidRPr="00457C66">
        <w:rPr>
          <w:bCs/>
          <w:i/>
          <w:iCs/>
          <w:spacing w:val="-2"/>
          <w:sz w:val="28"/>
          <w:szCs w:val="28"/>
        </w:rPr>
        <w:t>giao UBND huyện Lộc Ninh chuẩn bị nội dung, báo cáo</w:t>
      </w:r>
      <w:r w:rsidRPr="00457C66">
        <w:rPr>
          <w:bCs/>
          <w:spacing w:val="-2"/>
          <w:sz w:val="28"/>
          <w:szCs w:val="28"/>
        </w:rPr>
        <w:t>).</w:t>
      </w:r>
    </w:p>
    <w:p w14:paraId="3C679D3C" w14:textId="3CA4D249" w:rsidR="00457C66" w:rsidRPr="00457C66" w:rsidRDefault="00457C66" w:rsidP="00457C66">
      <w:pPr>
        <w:spacing w:before="120"/>
        <w:ind w:left="1260"/>
        <w:jc w:val="both"/>
        <w:rPr>
          <w:bCs/>
          <w:spacing w:val="-2"/>
          <w:sz w:val="28"/>
          <w:szCs w:val="28"/>
        </w:rPr>
      </w:pPr>
      <w:r w:rsidRPr="00457C66">
        <w:rPr>
          <w:b/>
          <w:spacing w:val="-2"/>
          <w:sz w:val="28"/>
          <w:szCs w:val="28"/>
        </w:rPr>
        <w:t>Thành phần:</w:t>
      </w:r>
      <w:r w:rsidRPr="00457C66">
        <w:rPr>
          <w:bCs/>
          <w:spacing w:val="-2"/>
          <w:sz w:val="28"/>
          <w:szCs w:val="28"/>
        </w:rPr>
        <w:t xml:space="preserve"> Đại diện lãnh đạo: Sở KH&amp;ĐT, Sở Tài chính, Sở TN&amp;MT, Sở Xây dựng, Sở GTVT, Sở NN&amp;PTNT, Sở Công Thương, Cục Thuế, Kho bạc nhà nước Bình Phước, Ban QLDA ĐTXD tỉnh; Huyện Lộc Ninh: Thường trực HĐND huyện (</w:t>
      </w:r>
      <w:r w:rsidRPr="00457C66">
        <w:rPr>
          <w:bCs/>
          <w:i/>
          <w:iCs/>
          <w:spacing w:val="-2"/>
          <w:sz w:val="28"/>
          <w:szCs w:val="28"/>
        </w:rPr>
        <w:t>giao UBND huyện mời</w:t>
      </w:r>
      <w:r w:rsidRPr="00457C66">
        <w:rPr>
          <w:bCs/>
          <w:spacing w:val="-2"/>
          <w:sz w:val="28"/>
          <w:szCs w:val="28"/>
        </w:rPr>
        <w:t>), Chủ tịch UBND và trưởng các phòng ban liên quan huyện Lộc Ninh; VPUB: LĐVP, phòng TH.</w:t>
      </w:r>
    </w:p>
    <w:p w14:paraId="6E07ED5F" w14:textId="24392890" w:rsidR="00457C66" w:rsidRPr="00457C66" w:rsidRDefault="00457C66" w:rsidP="00457C66">
      <w:pPr>
        <w:spacing w:before="120"/>
        <w:ind w:left="1260"/>
        <w:jc w:val="both"/>
        <w:rPr>
          <w:bCs/>
          <w:spacing w:val="-2"/>
          <w:sz w:val="28"/>
          <w:szCs w:val="28"/>
        </w:rPr>
      </w:pPr>
      <w:r w:rsidRPr="00457C66">
        <w:rPr>
          <w:b/>
          <w:spacing w:val="-2"/>
          <w:sz w:val="28"/>
          <w:szCs w:val="28"/>
        </w:rPr>
        <w:t xml:space="preserve">Thời gian, địa điểm: </w:t>
      </w:r>
      <w:r w:rsidRPr="00457C66">
        <w:rPr>
          <w:bCs/>
          <w:spacing w:val="-2"/>
          <w:sz w:val="28"/>
          <w:szCs w:val="28"/>
        </w:rPr>
        <w:t>14 giờ 00 tại UBND huyện Lộc Ninh.</w:t>
      </w:r>
    </w:p>
    <w:p w14:paraId="5C925021" w14:textId="77777777" w:rsidR="00961347" w:rsidRPr="00457C66" w:rsidRDefault="002A12C1" w:rsidP="00457C66">
      <w:pPr>
        <w:spacing w:before="120"/>
        <w:jc w:val="both"/>
        <w:rPr>
          <w:sz w:val="28"/>
          <w:szCs w:val="28"/>
        </w:rPr>
      </w:pPr>
      <w:r w:rsidRPr="00457C66">
        <w:rPr>
          <w:b/>
          <w:sz w:val="28"/>
          <w:szCs w:val="28"/>
          <w:u w:val="single"/>
        </w:rPr>
        <w:t xml:space="preserve">THỨ TƯ (ngày </w:t>
      </w:r>
      <w:r w:rsidR="004E7C7B" w:rsidRPr="00457C66">
        <w:rPr>
          <w:b/>
          <w:sz w:val="28"/>
          <w:szCs w:val="28"/>
          <w:u w:val="single"/>
        </w:rPr>
        <w:t>04</w:t>
      </w:r>
      <w:r w:rsidR="00283A27" w:rsidRPr="00457C66">
        <w:rPr>
          <w:b/>
          <w:sz w:val="28"/>
          <w:szCs w:val="28"/>
          <w:u w:val="single"/>
        </w:rPr>
        <w:t>/</w:t>
      </w:r>
      <w:r w:rsidR="004E7C7B" w:rsidRPr="00457C66">
        <w:rPr>
          <w:b/>
          <w:sz w:val="28"/>
          <w:szCs w:val="28"/>
          <w:u w:val="single"/>
        </w:rPr>
        <w:t>10</w:t>
      </w:r>
      <w:r w:rsidRPr="00457C66">
        <w:rPr>
          <w:b/>
          <w:sz w:val="28"/>
          <w:szCs w:val="28"/>
          <w:u w:val="single"/>
        </w:rPr>
        <w:t>)</w:t>
      </w:r>
    </w:p>
    <w:p w14:paraId="7418E471" w14:textId="77777777" w:rsidR="00961347" w:rsidRPr="00457C66" w:rsidRDefault="002A12C1" w:rsidP="00457C66">
      <w:pPr>
        <w:spacing w:before="120"/>
        <w:ind w:firstLine="709"/>
        <w:jc w:val="both"/>
        <w:rPr>
          <w:b/>
          <w:sz w:val="28"/>
          <w:szCs w:val="28"/>
          <w:u w:val="single"/>
        </w:rPr>
      </w:pPr>
      <w:r w:rsidRPr="00457C66">
        <w:rPr>
          <w:b/>
          <w:sz w:val="28"/>
          <w:szCs w:val="28"/>
          <w:u w:val="single"/>
        </w:rPr>
        <w:t>SÁNG:</w:t>
      </w:r>
    </w:p>
    <w:p w14:paraId="08723BD5" w14:textId="796BF79F" w:rsidR="00D46F68" w:rsidRPr="00457C66" w:rsidRDefault="0041555B" w:rsidP="007F2363">
      <w:pPr>
        <w:spacing w:before="120"/>
        <w:ind w:left="1260"/>
        <w:jc w:val="both"/>
        <w:rPr>
          <w:sz w:val="28"/>
          <w:szCs w:val="28"/>
        </w:rPr>
      </w:pPr>
      <w:bookmarkStart w:id="7" w:name="_Hlk96179215"/>
      <w:bookmarkStart w:id="8" w:name="_Hlk117887192"/>
      <w:bookmarkStart w:id="9" w:name="_Hlk126360444"/>
      <w:bookmarkStart w:id="10" w:name="_Hlk147069909"/>
      <w:r w:rsidRPr="00457C66">
        <w:rPr>
          <w:b/>
          <w:sz w:val="28"/>
          <w:szCs w:val="28"/>
        </w:rPr>
        <w:t xml:space="preserve">1. </w:t>
      </w:r>
      <w:r w:rsidR="00D46F68" w:rsidRPr="00457C66">
        <w:rPr>
          <w:b/>
          <w:sz w:val="28"/>
          <w:szCs w:val="28"/>
        </w:rPr>
        <w:t xml:space="preserve">Phó </w:t>
      </w:r>
      <w:r w:rsidR="00886CCB" w:rsidRPr="00457C66">
        <w:rPr>
          <w:b/>
          <w:sz w:val="28"/>
          <w:szCs w:val="28"/>
        </w:rPr>
        <w:t xml:space="preserve">Chủ </w:t>
      </w:r>
      <w:r w:rsidR="00D46F68" w:rsidRPr="00457C66">
        <w:rPr>
          <w:b/>
          <w:sz w:val="28"/>
          <w:szCs w:val="28"/>
        </w:rPr>
        <w:t xml:space="preserve">tịch UBND tỉnh Trần Tuyết Minh: </w:t>
      </w:r>
      <w:r w:rsidR="007F2363">
        <w:rPr>
          <w:sz w:val="28"/>
          <w:szCs w:val="28"/>
        </w:rPr>
        <w:t>Làm việc tại trụ sở.</w:t>
      </w:r>
    </w:p>
    <w:bookmarkEnd w:id="10"/>
    <w:p w14:paraId="216E0E02" w14:textId="77777777" w:rsidR="0041555B" w:rsidRPr="00457C66" w:rsidRDefault="006D6030" w:rsidP="00457C66">
      <w:pPr>
        <w:spacing w:before="120"/>
        <w:ind w:left="1260"/>
        <w:jc w:val="both"/>
        <w:rPr>
          <w:b/>
          <w:sz w:val="28"/>
          <w:szCs w:val="28"/>
        </w:rPr>
      </w:pPr>
      <w:r w:rsidRPr="00457C66">
        <w:rPr>
          <w:b/>
          <w:sz w:val="28"/>
          <w:szCs w:val="28"/>
        </w:rPr>
        <w:t>2</w:t>
      </w:r>
      <w:r w:rsidR="0041555B" w:rsidRPr="00457C66">
        <w:rPr>
          <w:b/>
          <w:sz w:val="28"/>
          <w:szCs w:val="28"/>
        </w:rPr>
        <w:t xml:space="preserve">. Phó Chủ tịch UBND tỉnh Trần Văn Mi: </w:t>
      </w:r>
    </w:p>
    <w:p w14:paraId="161C1BFA" w14:textId="77777777" w:rsidR="0041555B" w:rsidRPr="00457C66" w:rsidRDefault="0041555B" w:rsidP="00457C66">
      <w:pPr>
        <w:spacing w:before="120"/>
        <w:ind w:left="1260"/>
        <w:jc w:val="both"/>
        <w:rPr>
          <w:sz w:val="28"/>
          <w:szCs w:val="28"/>
        </w:rPr>
      </w:pPr>
      <w:r w:rsidRPr="00457C66">
        <w:rPr>
          <w:b/>
          <w:i/>
          <w:sz w:val="28"/>
          <w:szCs w:val="28"/>
        </w:rPr>
        <w:t xml:space="preserve">- 08 giờ 00: </w:t>
      </w:r>
      <w:r w:rsidRPr="00457C66">
        <w:rPr>
          <w:sz w:val="28"/>
          <w:szCs w:val="28"/>
        </w:rPr>
        <w:t xml:space="preserve">Chủ trì họp Hội đồng thẩm định giá đất để thẩm định phương án giá đất cụ thể tính tiền thuê đất trả tiền một lần dự án Khu công nghiệp Minh Hưng III (Lần 4). </w:t>
      </w:r>
    </w:p>
    <w:p w14:paraId="4F69F09B" w14:textId="77777777" w:rsidR="0041555B" w:rsidRPr="00457C66" w:rsidRDefault="0041555B" w:rsidP="00457C66">
      <w:pPr>
        <w:spacing w:before="120"/>
        <w:ind w:left="1260"/>
        <w:jc w:val="both"/>
        <w:rPr>
          <w:sz w:val="28"/>
          <w:szCs w:val="28"/>
        </w:rPr>
      </w:pPr>
      <w:r w:rsidRPr="00457C66">
        <w:rPr>
          <w:b/>
          <w:sz w:val="28"/>
          <w:szCs w:val="28"/>
        </w:rPr>
        <w:t>Thành phần:</w:t>
      </w:r>
      <w:r w:rsidRPr="00457C66">
        <w:rPr>
          <w:sz w:val="28"/>
          <w:szCs w:val="28"/>
        </w:rPr>
        <w:t xml:space="preserve"> Thành viên Hội đồng gồm các ông/bà: Nguyễn Anh Tài - Phó Giám đốc Sở Tài chính, Diệp Trường Vũ - Phó Giám đốc Sở TN&amp;MT, Nguyễn Xuân Thành - Phó Cục trưởng Cục Thuế, Nguyễn Trọng Trí - Phó Giám đốc Sở Tư pháp, Đỗ Văn Phong - Phó Giám đốc Sở Giao thông vận tải, Dương Hoài Pha - PCT. UBND thị xã Chơn Thành; đại diện lãnh đạo: Sở Xây dựng, Ban Quản lý khu kinh tế; đại diện Tổ giúp việc Hội đồng.</w:t>
      </w:r>
    </w:p>
    <w:p w14:paraId="2E403949" w14:textId="77777777" w:rsidR="0041555B" w:rsidRPr="00457C66" w:rsidRDefault="0041555B" w:rsidP="00457C66">
      <w:pPr>
        <w:spacing w:before="120"/>
        <w:ind w:left="1260"/>
        <w:jc w:val="both"/>
        <w:rPr>
          <w:sz w:val="28"/>
          <w:szCs w:val="28"/>
        </w:rPr>
      </w:pPr>
      <w:r w:rsidRPr="00457C66">
        <w:rPr>
          <w:b/>
          <w:sz w:val="28"/>
          <w:szCs w:val="28"/>
        </w:rPr>
        <w:t>Địa điểm:</w:t>
      </w:r>
      <w:r w:rsidRPr="00457C66">
        <w:rPr>
          <w:sz w:val="28"/>
          <w:szCs w:val="28"/>
        </w:rPr>
        <w:t xml:space="preserve"> Phòng họp D, UBND tỉnh.</w:t>
      </w:r>
    </w:p>
    <w:p w14:paraId="70E26A3A" w14:textId="77777777" w:rsidR="0041555B" w:rsidRPr="00457C66" w:rsidRDefault="0041555B" w:rsidP="00457C66">
      <w:pPr>
        <w:spacing w:before="120"/>
        <w:ind w:left="1260"/>
        <w:jc w:val="both"/>
        <w:rPr>
          <w:sz w:val="28"/>
          <w:szCs w:val="28"/>
        </w:rPr>
      </w:pPr>
      <w:r w:rsidRPr="00457C66">
        <w:rPr>
          <w:b/>
          <w:i/>
          <w:sz w:val="28"/>
          <w:szCs w:val="28"/>
        </w:rPr>
        <w:t xml:space="preserve">- 09 giờ 30: </w:t>
      </w:r>
      <w:r w:rsidRPr="00457C66">
        <w:rPr>
          <w:sz w:val="28"/>
          <w:szCs w:val="28"/>
        </w:rPr>
        <w:t>Chủ trì họp Hội đồng giám sát xổ số về kết quả hoạt động 9 tháng đầu năm và phương hướng hoạt động 3 tháng cuối năm 2023.</w:t>
      </w:r>
    </w:p>
    <w:p w14:paraId="39122290" w14:textId="77777777" w:rsidR="0041555B" w:rsidRPr="00457C66" w:rsidRDefault="0041555B" w:rsidP="00457C66">
      <w:pPr>
        <w:spacing w:before="120"/>
        <w:ind w:left="1260"/>
        <w:jc w:val="both"/>
        <w:rPr>
          <w:sz w:val="28"/>
          <w:szCs w:val="28"/>
        </w:rPr>
      </w:pPr>
      <w:r w:rsidRPr="00457C66">
        <w:rPr>
          <w:b/>
          <w:sz w:val="28"/>
          <w:szCs w:val="28"/>
        </w:rPr>
        <w:t>Thành phần:</w:t>
      </w:r>
      <w:r w:rsidRPr="00457C66">
        <w:rPr>
          <w:sz w:val="28"/>
          <w:szCs w:val="28"/>
        </w:rPr>
        <w:t xml:space="preserve"> Thành viên Hội đồng gồm các ông/bà: Nguyễn Quốc Cường - PGĐ Sở Tài chính, Lê Tiến Hiếu - Giám đốc Sở Tư pháp, lê Thị Xuân Trang - </w:t>
      </w:r>
      <w:r w:rsidR="00A54E81" w:rsidRPr="00457C66">
        <w:rPr>
          <w:sz w:val="28"/>
          <w:szCs w:val="28"/>
        </w:rPr>
        <w:t xml:space="preserve">Trưởng ban Ban Dân vận Tỉnh ủy, </w:t>
      </w:r>
      <w:r w:rsidRPr="00457C66">
        <w:rPr>
          <w:sz w:val="28"/>
          <w:szCs w:val="28"/>
        </w:rPr>
        <w:t xml:space="preserve">Chủ tịch UBMTTQVN tỉnh, Hồ Thanh Bông - Phó Chánh Thanh tra tỉnh, Phạm </w:t>
      </w:r>
      <w:r w:rsidRPr="00457C66">
        <w:rPr>
          <w:sz w:val="28"/>
          <w:szCs w:val="28"/>
        </w:rPr>
        <w:lastRenderedPageBreak/>
        <w:t>Trọng Đại - TP. Cảnh sát kinh tế, Công an tỉnh, Nguyễn Thị Thanh Thủy - Chủ tịch Công ty TNHH MTV Xổ số kiến thiết và DVTH Bình Phước; VPUB: Phòng TH.</w:t>
      </w:r>
    </w:p>
    <w:p w14:paraId="07C4D2F2" w14:textId="77777777" w:rsidR="00793BBC" w:rsidRPr="00457C66" w:rsidRDefault="0041555B" w:rsidP="00457C66">
      <w:pPr>
        <w:spacing w:before="120"/>
        <w:ind w:left="1260"/>
        <w:jc w:val="both"/>
        <w:rPr>
          <w:sz w:val="28"/>
          <w:szCs w:val="28"/>
          <w:lang w:val="en-US"/>
        </w:rPr>
      </w:pPr>
      <w:r w:rsidRPr="00457C66">
        <w:rPr>
          <w:b/>
          <w:sz w:val="28"/>
          <w:szCs w:val="28"/>
        </w:rPr>
        <w:t>Địa điểm:</w:t>
      </w:r>
      <w:r w:rsidRPr="00457C66">
        <w:rPr>
          <w:sz w:val="28"/>
          <w:szCs w:val="28"/>
        </w:rPr>
        <w:t xml:space="preserve"> Trụ sở Công ty TNHH MTV Xổ số kiến thiết và DVTH Bình Phước. </w:t>
      </w:r>
    </w:p>
    <w:p w14:paraId="24DD3F38" w14:textId="77777777" w:rsidR="00D161DE" w:rsidRPr="00457C66" w:rsidRDefault="002A12C1" w:rsidP="00457C66">
      <w:pPr>
        <w:spacing w:before="120"/>
        <w:ind w:firstLine="720"/>
        <w:jc w:val="both"/>
        <w:rPr>
          <w:b/>
          <w:sz w:val="28"/>
          <w:szCs w:val="28"/>
          <w:u w:val="single"/>
        </w:rPr>
      </w:pPr>
      <w:bookmarkStart w:id="11" w:name="_Hlk126360581"/>
      <w:bookmarkStart w:id="12" w:name="_Hlk119132293"/>
      <w:bookmarkEnd w:id="7"/>
      <w:bookmarkEnd w:id="8"/>
      <w:bookmarkEnd w:id="9"/>
      <w:r w:rsidRPr="00457C66">
        <w:rPr>
          <w:b/>
          <w:sz w:val="28"/>
          <w:szCs w:val="28"/>
          <w:u w:val="single"/>
        </w:rPr>
        <w:t>CHIỀU:</w:t>
      </w:r>
    </w:p>
    <w:p w14:paraId="56CF0EC0" w14:textId="77777777" w:rsidR="0041555B" w:rsidRPr="00457C66" w:rsidRDefault="0041555B" w:rsidP="00457C66">
      <w:pPr>
        <w:spacing w:before="120"/>
        <w:ind w:left="1260"/>
        <w:jc w:val="both"/>
        <w:rPr>
          <w:sz w:val="28"/>
          <w:szCs w:val="28"/>
        </w:rPr>
      </w:pPr>
      <w:bookmarkStart w:id="13" w:name="_Hlk146353277"/>
      <w:r w:rsidRPr="00457C66">
        <w:rPr>
          <w:b/>
          <w:sz w:val="28"/>
          <w:szCs w:val="28"/>
        </w:rPr>
        <w:t xml:space="preserve">1. Chủ tịch </w:t>
      </w:r>
      <w:r w:rsidR="001417D1" w:rsidRPr="00457C66">
        <w:rPr>
          <w:b/>
          <w:sz w:val="28"/>
          <w:szCs w:val="28"/>
        </w:rPr>
        <w:t xml:space="preserve">UBND tỉnh Trần Tuệ Hiền </w:t>
      </w:r>
      <w:r w:rsidRPr="00457C66">
        <w:rPr>
          <w:b/>
          <w:sz w:val="28"/>
          <w:szCs w:val="28"/>
        </w:rPr>
        <w:t>và Phó Chủ tịch UBND tỉnh</w:t>
      </w:r>
      <w:r w:rsidR="001417D1" w:rsidRPr="00457C66">
        <w:rPr>
          <w:b/>
          <w:sz w:val="28"/>
          <w:szCs w:val="28"/>
        </w:rPr>
        <w:t xml:space="preserve"> Trần Văn Mi</w:t>
      </w:r>
      <w:r w:rsidRPr="00457C66">
        <w:rPr>
          <w:b/>
          <w:sz w:val="28"/>
          <w:szCs w:val="28"/>
        </w:rPr>
        <w:t xml:space="preserve">: </w:t>
      </w:r>
      <w:r w:rsidRPr="00457C66">
        <w:rPr>
          <w:sz w:val="28"/>
          <w:szCs w:val="28"/>
        </w:rPr>
        <w:t>Chủ trì Hội nghị UBND tỉnh trực tuyến với địa phương sơ kết tình hình 9 tháng năm 2023; nội dung:</w:t>
      </w:r>
    </w:p>
    <w:p w14:paraId="6075B98F" w14:textId="77777777" w:rsidR="0041555B" w:rsidRPr="00457C66" w:rsidRDefault="0041555B" w:rsidP="00457C66">
      <w:pPr>
        <w:spacing w:before="120"/>
        <w:ind w:left="1260"/>
        <w:jc w:val="both"/>
        <w:rPr>
          <w:sz w:val="28"/>
          <w:szCs w:val="28"/>
        </w:rPr>
      </w:pPr>
      <w:r w:rsidRPr="00457C66">
        <w:rPr>
          <w:sz w:val="28"/>
          <w:szCs w:val="28"/>
        </w:rPr>
        <w:t>(1) Sở KH&amp;ĐT báo cáo: (i) Tình hình kinh tế - xã hội tháng 9 và 9 tháng năm 2023; tình hình triển khai thực hiện Nghị quyết số 01/NQ-CP của Chính phủ, chương trình phục hồi và phát triển kinh tế - xã hội; (ii) Tình hình phân bổ, giải ngân vốn đầu tư công và 03 Chương trình mục tiêu quốc gia</w:t>
      </w:r>
      <w:r w:rsidR="0071048A" w:rsidRPr="00457C66">
        <w:rPr>
          <w:sz w:val="28"/>
          <w:szCs w:val="28"/>
        </w:rPr>
        <w:t>; (iii) Đề xuất điều chỉnh tiến độ thực hiện dự án đầu tư quá 24 tháng của các doanh nghiệp.</w:t>
      </w:r>
      <w:r w:rsidRPr="00457C66">
        <w:rPr>
          <w:sz w:val="28"/>
          <w:szCs w:val="28"/>
        </w:rPr>
        <w:t xml:space="preserve"> </w:t>
      </w:r>
    </w:p>
    <w:p w14:paraId="1F5C8CAD" w14:textId="77777777" w:rsidR="0041555B" w:rsidRPr="00457C66" w:rsidRDefault="0041555B" w:rsidP="00457C66">
      <w:pPr>
        <w:spacing w:before="120"/>
        <w:ind w:left="1260"/>
        <w:jc w:val="both"/>
        <w:rPr>
          <w:sz w:val="28"/>
          <w:szCs w:val="28"/>
        </w:rPr>
      </w:pPr>
      <w:r w:rsidRPr="00457C66">
        <w:rPr>
          <w:sz w:val="28"/>
          <w:szCs w:val="28"/>
        </w:rPr>
        <w:t>(2) Sở Tài chính báo cáo: Tình hình thu - chi ngân sách 9 tháng; khó khăn, vướng mắc và kế hoạch, giải pháp 3 tháng cuối năm 2023.</w:t>
      </w:r>
    </w:p>
    <w:p w14:paraId="3C8D87A3" w14:textId="77777777" w:rsidR="0041555B" w:rsidRPr="00457C66" w:rsidRDefault="0041555B" w:rsidP="00457C66">
      <w:pPr>
        <w:spacing w:before="120"/>
        <w:ind w:left="1260"/>
        <w:jc w:val="both"/>
        <w:rPr>
          <w:sz w:val="28"/>
          <w:szCs w:val="28"/>
        </w:rPr>
      </w:pPr>
      <w:r w:rsidRPr="00457C66">
        <w:rPr>
          <w:sz w:val="28"/>
          <w:szCs w:val="28"/>
        </w:rPr>
        <w:t>(</w:t>
      </w:r>
      <w:r w:rsidRPr="00457C66">
        <w:rPr>
          <w:b/>
          <w:i/>
          <w:sz w:val="28"/>
          <w:szCs w:val="28"/>
        </w:rPr>
        <w:t>Lưu ý:</w:t>
      </w:r>
      <w:r w:rsidRPr="00457C66">
        <w:rPr>
          <w:i/>
          <w:sz w:val="28"/>
          <w:szCs w:val="28"/>
        </w:rPr>
        <w:t xml:space="preserve"> Các Sở được giao báo cáo tóm tắt nội dung, chuẩn bị hồ sơ, tài liệu và gửi về Văn phòng UBND tỉnh chậm nhất lúc 1</w:t>
      </w:r>
      <w:r w:rsidR="00976CF4" w:rsidRPr="00457C66">
        <w:rPr>
          <w:i/>
          <w:sz w:val="28"/>
          <w:szCs w:val="28"/>
        </w:rPr>
        <w:t>6</w:t>
      </w:r>
      <w:r w:rsidRPr="00457C66">
        <w:rPr>
          <w:i/>
          <w:sz w:val="28"/>
          <w:szCs w:val="28"/>
        </w:rPr>
        <w:t xml:space="preserve"> giờ 00 ngày 03/10/2023</w:t>
      </w:r>
      <w:r w:rsidRPr="00457C66">
        <w:rPr>
          <w:sz w:val="28"/>
          <w:szCs w:val="28"/>
        </w:rPr>
        <w:t>)</w:t>
      </w:r>
    </w:p>
    <w:p w14:paraId="1C995A4C" w14:textId="77777777" w:rsidR="0041555B" w:rsidRPr="00457C66" w:rsidRDefault="0041555B" w:rsidP="00457C66">
      <w:pPr>
        <w:spacing w:before="120"/>
        <w:ind w:left="1260"/>
        <w:jc w:val="both"/>
        <w:rPr>
          <w:sz w:val="28"/>
          <w:szCs w:val="28"/>
        </w:rPr>
      </w:pPr>
      <w:r w:rsidRPr="00457C66">
        <w:rPr>
          <w:b/>
          <w:sz w:val="28"/>
          <w:szCs w:val="28"/>
        </w:rPr>
        <w:t xml:space="preserve">Thời gian: </w:t>
      </w:r>
      <w:r w:rsidRPr="00457C66">
        <w:rPr>
          <w:sz w:val="28"/>
          <w:szCs w:val="28"/>
        </w:rPr>
        <w:t>14 giờ 00.</w:t>
      </w:r>
    </w:p>
    <w:p w14:paraId="4229E688" w14:textId="77777777" w:rsidR="0041555B" w:rsidRPr="00457C66" w:rsidRDefault="0041555B" w:rsidP="00457C66">
      <w:pPr>
        <w:spacing w:before="120"/>
        <w:ind w:left="1260"/>
        <w:jc w:val="both"/>
        <w:rPr>
          <w:b/>
          <w:sz w:val="28"/>
          <w:szCs w:val="28"/>
        </w:rPr>
      </w:pPr>
      <w:r w:rsidRPr="00457C66">
        <w:rPr>
          <w:b/>
          <w:sz w:val="28"/>
          <w:szCs w:val="28"/>
        </w:rPr>
        <w:t xml:space="preserve">Thành phần, địa điểm: </w:t>
      </w:r>
    </w:p>
    <w:p w14:paraId="5C7DCFD6" w14:textId="77777777" w:rsidR="0041555B" w:rsidRPr="00457C66" w:rsidRDefault="0041555B" w:rsidP="00457C66">
      <w:pPr>
        <w:spacing w:before="120"/>
        <w:ind w:left="1260"/>
        <w:jc w:val="both"/>
        <w:rPr>
          <w:i/>
          <w:sz w:val="28"/>
          <w:szCs w:val="28"/>
        </w:rPr>
      </w:pPr>
      <w:r w:rsidRPr="00457C66">
        <w:rPr>
          <w:i/>
          <w:sz w:val="28"/>
          <w:szCs w:val="28"/>
        </w:rPr>
        <w:t xml:space="preserve">- Điểm cầu tỉnh (phòng họp G, UBND tỉnh): </w:t>
      </w:r>
    </w:p>
    <w:p w14:paraId="619B3C2D" w14:textId="77777777" w:rsidR="0041555B" w:rsidRPr="00457C66" w:rsidRDefault="0041555B" w:rsidP="00457C66">
      <w:pPr>
        <w:spacing w:before="120"/>
        <w:ind w:left="1260"/>
        <w:jc w:val="both"/>
        <w:rPr>
          <w:sz w:val="28"/>
          <w:szCs w:val="28"/>
        </w:rPr>
      </w:pPr>
      <w:r w:rsidRPr="00457C66">
        <w:rPr>
          <w:sz w:val="28"/>
          <w:szCs w:val="28"/>
        </w:rPr>
        <w:t>+ Kính mời dự: Thường trực HĐND tỉnh, BTT. UBMTTQVN tỉnh, Đoàn ĐBQH tỉnh;</w:t>
      </w:r>
    </w:p>
    <w:p w14:paraId="1B6078B8" w14:textId="77777777" w:rsidR="0041555B" w:rsidRPr="00457C66" w:rsidRDefault="0041555B" w:rsidP="00457C66">
      <w:pPr>
        <w:spacing w:before="120"/>
        <w:ind w:left="1260"/>
        <w:jc w:val="both"/>
        <w:rPr>
          <w:sz w:val="28"/>
          <w:szCs w:val="28"/>
        </w:rPr>
      </w:pPr>
      <w:r w:rsidRPr="00457C66">
        <w:rPr>
          <w:sz w:val="28"/>
          <w:szCs w:val="28"/>
        </w:rPr>
        <w:t>+ Thủ trưởng các cơ quan chuyên môn thuộc UBND tỉnh và Thủ trưởng các đơn vị: Công an tỉnh, BCHQS tỉnh, BCH Bộ đội Biên phòng tỉnh, BQL KKT, Ban QLDA ĐTXD tỉnh, Cục Thuế, Cục Hải quan, Cục Thống kê, Cục Quản lý thị trường, Kho bạc nhà nước Bình Phước, Ngân hàng nhà nước - Chi nhánh Bình Phước; VPUB: LĐVP, phòng: NC, KT, TH, KGVX.</w:t>
      </w:r>
    </w:p>
    <w:p w14:paraId="5F03F3AC" w14:textId="77777777" w:rsidR="003626AF" w:rsidRDefault="0041555B" w:rsidP="00457C66">
      <w:pPr>
        <w:spacing w:before="120"/>
        <w:ind w:left="1260"/>
        <w:jc w:val="both"/>
        <w:rPr>
          <w:sz w:val="28"/>
          <w:szCs w:val="28"/>
        </w:rPr>
      </w:pPr>
      <w:r w:rsidRPr="00457C66">
        <w:rPr>
          <w:i/>
          <w:sz w:val="28"/>
          <w:szCs w:val="28"/>
        </w:rPr>
        <w:t>- Điểm cầu cấp huyện (phòng họp trực tuyến UBND cấp huyện):</w:t>
      </w:r>
      <w:r w:rsidRPr="00457C66">
        <w:rPr>
          <w:b/>
          <w:sz w:val="28"/>
          <w:szCs w:val="28"/>
        </w:rPr>
        <w:t xml:space="preserve"> </w:t>
      </w:r>
      <w:r w:rsidRPr="00457C66">
        <w:rPr>
          <w:sz w:val="28"/>
          <w:szCs w:val="28"/>
        </w:rPr>
        <w:t>Chủ tịch, Phó Chủ tịch UBND và lãnh đạo các phòng, ban liên quan của các huyện, thị xã, thành phố.</w:t>
      </w:r>
      <w:bookmarkEnd w:id="11"/>
      <w:bookmarkEnd w:id="12"/>
      <w:bookmarkEnd w:id="13"/>
    </w:p>
    <w:p w14:paraId="1E36B658" w14:textId="14EE10D5" w:rsidR="007F2363" w:rsidRPr="00457C66" w:rsidRDefault="007F2363" w:rsidP="007F2363">
      <w:pPr>
        <w:spacing w:before="120"/>
        <w:ind w:left="1260"/>
        <w:jc w:val="both"/>
        <w:rPr>
          <w:sz w:val="28"/>
          <w:szCs w:val="28"/>
        </w:rPr>
      </w:pPr>
      <w:r>
        <w:rPr>
          <w:b/>
          <w:sz w:val="28"/>
          <w:szCs w:val="28"/>
        </w:rPr>
        <w:t>2</w:t>
      </w:r>
      <w:r w:rsidRPr="00457C66">
        <w:rPr>
          <w:b/>
          <w:sz w:val="28"/>
          <w:szCs w:val="28"/>
        </w:rPr>
        <w:t xml:space="preserve">. Phó Chủ tịch UBND tỉnh Trần Tuyết Minh: </w:t>
      </w:r>
      <w:r w:rsidRPr="00457C66">
        <w:rPr>
          <w:sz w:val="28"/>
          <w:szCs w:val="28"/>
        </w:rPr>
        <w:t>Đi công tác Hà Nội dự Hội nghị tổng kết 20 năm thực hiện Thông báo số 119-TB/TW ngày 30/9/2003 của Ban Bí thư Trung ương Đảng về "Chủ trương công tác đối với Hồi giáo trong tình hình mới" do Bộ Nội vụ tổ chức (</w:t>
      </w:r>
      <w:r w:rsidRPr="00457C66">
        <w:rPr>
          <w:i/>
          <w:sz w:val="28"/>
          <w:szCs w:val="28"/>
        </w:rPr>
        <w:t>đến hết ngày 05/10/2023</w:t>
      </w:r>
      <w:r w:rsidRPr="00457C66">
        <w:rPr>
          <w:sz w:val="28"/>
          <w:szCs w:val="28"/>
        </w:rPr>
        <w:t>).</w:t>
      </w:r>
    </w:p>
    <w:p w14:paraId="2CC8FC01" w14:textId="0C087BAC" w:rsidR="007F2363" w:rsidRPr="00457C66" w:rsidRDefault="007F2363" w:rsidP="00457C66">
      <w:pPr>
        <w:spacing w:before="120"/>
        <w:ind w:left="1260"/>
        <w:jc w:val="both"/>
        <w:rPr>
          <w:sz w:val="28"/>
          <w:szCs w:val="28"/>
        </w:rPr>
      </w:pPr>
      <w:r w:rsidRPr="00457C66">
        <w:rPr>
          <w:b/>
          <w:sz w:val="28"/>
          <w:szCs w:val="28"/>
        </w:rPr>
        <w:lastRenderedPageBreak/>
        <w:t>Cùng đi</w:t>
      </w:r>
      <w:r w:rsidRPr="00457C66">
        <w:rPr>
          <w:sz w:val="28"/>
          <w:szCs w:val="28"/>
        </w:rPr>
        <w:t>: Đại diện lãnh đạo Sở Nội vụ; VPUB: Phòng NC.</w:t>
      </w:r>
    </w:p>
    <w:p w14:paraId="35A7FC9B" w14:textId="77777777" w:rsidR="00781039" w:rsidRPr="00457C66" w:rsidRDefault="002A12C1" w:rsidP="00457C66">
      <w:pPr>
        <w:spacing w:before="120"/>
        <w:jc w:val="both"/>
        <w:rPr>
          <w:sz w:val="28"/>
          <w:szCs w:val="28"/>
        </w:rPr>
      </w:pPr>
      <w:r w:rsidRPr="00457C66">
        <w:rPr>
          <w:b/>
          <w:sz w:val="28"/>
          <w:szCs w:val="28"/>
          <w:u w:val="single"/>
        </w:rPr>
        <w:t>THỨ NĂM</w:t>
      </w:r>
      <w:r w:rsidR="004A55C3" w:rsidRPr="00457C66">
        <w:rPr>
          <w:b/>
          <w:sz w:val="28"/>
          <w:szCs w:val="28"/>
          <w:u w:val="single"/>
        </w:rPr>
        <w:t xml:space="preserve"> </w:t>
      </w:r>
      <w:r w:rsidR="00781039" w:rsidRPr="00457C66">
        <w:rPr>
          <w:b/>
          <w:sz w:val="28"/>
          <w:szCs w:val="28"/>
          <w:u w:val="single"/>
        </w:rPr>
        <w:t xml:space="preserve">(ngày </w:t>
      </w:r>
      <w:r w:rsidR="004E7C7B" w:rsidRPr="00457C66">
        <w:rPr>
          <w:b/>
          <w:sz w:val="28"/>
          <w:szCs w:val="28"/>
          <w:u w:val="single"/>
        </w:rPr>
        <w:t>05</w:t>
      </w:r>
      <w:r w:rsidR="005D61A0" w:rsidRPr="00457C66">
        <w:rPr>
          <w:b/>
          <w:sz w:val="28"/>
          <w:szCs w:val="28"/>
          <w:u w:val="single"/>
        </w:rPr>
        <w:t>/</w:t>
      </w:r>
      <w:r w:rsidR="004E7C7B" w:rsidRPr="00457C66">
        <w:rPr>
          <w:b/>
          <w:sz w:val="28"/>
          <w:szCs w:val="28"/>
          <w:u w:val="single"/>
        </w:rPr>
        <w:t>10</w:t>
      </w:r>
      <w:r w:rsidR="00781039" w:rsidRPr="00457C66">
        <w:rPr>
          <w:b/>
          <w:sz w:val="28"/>
          <w:szCs w:val="28"/>
          <w:u w:val="single"/>
        </w:rPr>
        <w:t>)</w:t>
      </w:r>
    </w:p>
    <w:p w14:paraId="08928819" w14:textId="77777777" w:rsidR="001417D1" w:rsidRPr="00457C66" w:rsidRDefault="001417D1" w:rsidP="00457C66">
      <w:pPr>
        <w:spacing w:before="120"/>
        <w:ind w:left="720"/>
        <w:jc w:val="both"/>
        <w:rPr>
          <w:b/>
          <w:spacing w:val="-2"/>
          <w:sz w:val="28"/>
          <w:szCs w:val="28"/>
          <w:u w:val="single"/>
        </w:rPr>
      </w:pPr>
      <w:bookmarkStart w:id="14" w:name="_Hlk102238483"/>
      <w:bookmarkStart w:id="15" w:name="_Hlk109455078"/>
      <w:r w:rsidRPr="00457C66">
        <w:rPr>
          <w:b/>
          <w:spacing w:val="-2"/>
          <w:sz w:val="28"/>
          <w:szCs w:val="28"/>
          <w:u w:val="single"/>
        </w:rPr>
        <w:t>SÁNG:</w:t>
      </w:r>
    </w:p>
    <w:p w14:paraId="787BECFD" w14:textId="77777777" w:rsidR="0032173F" w:rsidRPr="00457C66" w:rsidRDefault="001417D1" w:rsidP="00457C66">
      <w:pPr>
        <w:spacing w:before="120"/>
        <w:ind w:left="1276"/>
        <w:jc w:val="both"/>
        <w:rPr>
          <w:rFonts w:eastAsia="Calibri"/>
          <w:sz w:val="28"/>
          <w:szCs w:val="28"/>
        </w:rPr>
      </w:pPr>
      <w:r w:rsidRPr="00457C66">
        <w:rPr>
          <w:b/>
          <w:spacing w:val="-2"/>
          <w:sz w:val="28"/>
          <w:szCs w:val="28"/>
        </w:rPr>
        <w:t xml:space="preserve">1. Chủ tịch UBND tỉnh Trần Tuệ Hiền và các Phó Chủ tịch UBND tỉnh Huỳnh Anh Minh, Trần Văn Mi: </w:t>
      </w:r>
      <w:r w:rsidR="0032173F" w:rsidRPr="00457C66">
        <w:rPr>
          <w:sz w:val="28"/>
          <w:szCs w:val="28"/>
          <w:shd w:val="clear" w:color="auto" w:fill="FFFFFF"/>
        </w:rPr>
        <w:t>Dự tổng duyệt diễn tập khu vực phòng thủ tỉnh.</w:t>
      </w:r>
      <w:r w:rsidR="0032173F" w:rsidRPr="00457C66">
        <w:rPr>
          <w:rFonts w:eastAsia="Calibri"/>
          <w:sz w:val="28"/>
          <w:szCs w:val="28"/>
        </w:rPr>
        <w:t xml:space="preserve"> </w:t>
      </w:r>
    </w:p>
    <w:p w14:paraId="453F91CF" w14:textId="77777777" w:rsidR="003166AB" w:rsidRPr="00457C66" w:rsidRDefault="003166AB" w:rsidP="00457C66">
      <w:pPr>
        <w:spacing w:before="120"/>
        <w:ind w:left="1276"/>
        <w:jc w:val="both"/>
        <w:rPr>
          <w:sz w:val="28"/>
          <w:szCs w:val="28"/>
        </w:rPr>
      </w:pPr>
      <w:r w:rsidRPr="00457C66">
        <w:rPr>
          <w:b/>
          <w:sz w:val="28"/>
          <w:szCs w:val="28"/>
        </w:rPr>
        <w:t>Thành phần</w:t>
      </w:r>
      <w:r w:rsidRPr="00457C66">
        <w:rPr>
          <w:sz w:val="28"/>
          <w:szCs w:val="28"/>
        </w:rPr>
        <w:t xml:space="preserve">: Theo kế hoạch tổng duyệt diễn tập khu vực phòng thủ tỉnh </w:t>
      </w:r>
      <w:r w:rsidRPr="00457C66">
        <w:rPr>
          <w:i/>
          <w:sz w:val="28"/>
          <w:szCs w:val="28"/>
        </w:rPr>
        <w:t xml:space="preserve">(giao Bộ Chỉ huy Quân sự tỉnh thông báo; báo cáo thành phần tham dự cho Chủ tịch UBND tỉnh trước 15h00’ ngày 04/10/2023); </w:t>
      </w:r>
      <w:r w:rsidRPr="00457C66">
        <w:rPr>
          <w:sz w:val="28"/>
          <w:szCs w:val="28"/>
        </w:rPr>
        <w:t xml:space="preserve">VPUB: CVP Phạm Văn Trinh, PCVP Lê Văn Sâm, các phòng: NC, KT, TH, KGVX. </w:t>
      </w:r>
    </w:p>
    <w:p w14:paraId="32C97B41" w14:textId="77777777" w:rsidR="003166AB" w:rsidRPr="00457C66" w:rsidRDefault="0032173F" w:rsidP="00457C66">
      <w:pPr>
        <w:spacing w:before="120"/>
        <w:ind w:left="1276"/>
        <w:jc w:val="both"/>
        <w:rPr>
          <w:rFonts w:eastAsia="Calibri"/>
          <w:sz w:val="28"/>
          <w:szCs w:val="28"/>
        </w:rPr>
      </w:pPr>
      <w:r w:rsidRPr="00457C66">
        <w:rPr>
          <w:rFonts w:eastAsia="Calibri"/>
          <w:b/>
          <w:sz w:val="28"/>
          <w:szCs w:val="28"/>
        </w:rPr>
        <w:t>Thời gian, địa điểm:</w:t>
      </w:r>
      <w:r w:rsidRPr="00457C66">
        <w:rPr>
          <w:rFonts w:eastAsia="Calibri"/>
          <w:sz w:val="28"/>
          <w:szCs w:val="28"/>
        </w:rPr>
        <w:t xml:space="preserve"> </w:t>
      </w:r>
      <w:r w:rsidR="00B411D0" w:rsidRPr="00457C66">
        <w:rPr>
          <w:rFonts w:eastAsia="Calibri"/>
          <w:sz w:val="28"/>
          <w:szCs w:val="28"/>
        </w:rPr>
        <w:t>Cả</w:t>
      </w:r>
      <w:r w:rsidRPr="00457C66">
        <w:rPr>
          <w:rFonts w:eastAsia="Calibri"/>
          <w:sz w:val="28"/>
          <w:szCs w:val="28"/>
        </w:rPr>
        <w:t xml:space="preserve"> ngày</w:t>
      </w:r>
      <w:r w:rsidR="00B411D0" w:rsidRPr="00457C66">
        <w:rPr>
          <w:rFonts w:eastAsia="Calibri"/>
          <w:sz w:val="28"/>
          <w:szCs w:val="28"/>
        </w:rPr>
        <w:t xml:space="preserve"> (bắt đầu từ 08 giờ 00)</w:t>
      </w:r>
      <w:r w:rsidRPr="00457C66">
        <w:rPr>
          <w:rFonts w:eastAsia="Calibri"/>
          <w:sz w:val="28"/>
          <w:szCs w:val="28"/>
        </w:rPr>
        <w:t xml:space="preserve"> tại Sân vận động tỉnh và Mã Đà.</w:t>
      </w:r>
    </w:p>
    <w:p w14:paraId="768A4A45" w14:textId="77777777" w:rsidR="003166AB" w:rsidRPr="00457C66" w:rsidRDefault="003166AB" w:rsidP="00457C66">
      <w:pPr>
        <w:spacing w:before="120"/>
        <w:ind w:left="1276"/>
        <w:jc w:val="both"/>
        <w:rPr>
          <w:rFonts w:eastAsia="Calibri"/>
          <w:b/>
          <w:i/>
          <w:sz w:val="28"/>
          <w:szCs w:val="28"/>
        </w:rPr>
      </w:pPr>
      <w:r w:rsidRPr="00457C66">
        <w:rPr>
          <w:rFonts w:eastAsia="Calibri"/>
          <w:sz w:val="28"/>
          <w:szCs w:val="28"/>
        </w:rPr>
        <w:t>(</w:t>
      </w:r>
      <w:r w:rsidRPr="00457C66">
        <w:rPr>
          <w:rFonts w:eastAsia="Calibri"/>
          <w:b/>
          <w:i/>
          <w:sz w:val="28"/>
          <w:szCs w:val="28"/>
        </w:rPr>
        <w:t>Lưu ý:</w:t>
      </w:r>
    </w:p>
    <w:p w14:paraId="32503B38" w14:textId="77777777" w:rsidR="003166AB" w:rsidRPr="00457C66" w:rsidRDefault="003166AB" w:rsidP="00457C66">
      <w:pPr>
        <w:spacing w:before="120"/>
        <w:ind w:left="1276"/>
        <w:jc w:val="both"/>
        <w:rPr>
          <w:bCs/>
          <w:i/>
          <w:iCs/>
          <w:sz w:val="28"/>
          <w:szCs w:val="28"/>
          <w:lang w:val="nl-NL"/>
        </w:rPr>
      </w:pPr>
      <w:r w:rsidRPr="00457C66">
        <w:rPr>
          <w:rFonts w:eastAsia="Calibri"/>
          <w:b/>
          <w:i/>
          <w:sz w:val="28"/>
          <w:szCs w:val="28"/>
        </w:rPr>
        <w:t>+</w:t>
      </w:r>
      <w:r w:rsidRPr="00457C66">
        <w:rPr>
          <w:i/>
          <w:sz w:val="28"/>
          <w:szCs w:val="28"/>
        </w:rPr>
        <w:t xml:space="preserve"> </w:t>
      </w:r>
      <w:r w:rsidRPr="00457C66">
        <w:rPr>
          <w:i/>
          <w:sz w:val="28"/>
          <w:szCs w:val="28"/>
          <w:lang w:val="nl-NL"/>
        </w:rPr>
        <w:t>Trang phục</w:t>
      </w:r>
      <w:r w:rsidRPr="00457C66">
        <w:rPr>
          <w:b/>
          <w:i/>
          <w:sz w:val="28"/>
          <w:szCs w:val="28"/>
          <w:lang w:val="nl-NL"/>
        </w:rPr>
        <w:t xml:space="preserve">: </w:t>
      </w:r>
      <w:r w:rsidRPr="00457C66">
        <w:rPr>
          <w:bCs/>
          <w:i/>
          <w:sz w:val="28"/>
          <w:szCs w:val="28"/>
          <w:lang w:val="nl-NL"/>
        </w:rPr>
        <w:t xml:space="preserve">Các đ/c trong khung tập mang mặc quân phục K08, LLVT mang mặc quân phục dã chiến, đội mũ mềm </w:t>
      </w:r>
      <w:r w:rsidRPr="00457C66">
        <w:rPr>
          <w:bCs/>
          <w:i/>
          <w:iCs/>
          <w:sz w:val="28"/>
          <w:szCs w:val="28"/>
          <w:lang w:val="nl-NL"/>
        </w:rPr>
        <w:t>(Công an mang mặc trang phục cảnh sát cơ động, đội mũ mềm).</w:t>
      </w:r>
    </w:p>
    <w:p w14:paraId="4AFC9A73" w14:textId="77777777" w:rsidR="003166AB" w:rsidRPr="00457C66" w:rsidRDefault="003166AB" w:rsidP="00457C66">
      <w:pPr>
        <w:spacing w:before="120"/>
        <w:ind w:left="1276"/>
        <w:jc w:val="both"/>
        <w:rPr>
          <w:bCs/>
          <w:iCs/>
          <w:sz w:val="28"/>
          <w:szCs w:val="28"/>
          <w:lang w:val="nl-NL"/>
        </w:rPr>
      </w:pPr>
      <w:r w:rsidRPr="00457C66">
        <w:rPr>
          <w:rFonts w:eastAsia="Calibri"/>
          <w:b/>
          <w:i/>
          <w:sz w:val="28"/>
          <w:szCs w:val="28"/>
        </w:rPr>
        <w:t>+</w:t>
      </w:r>
      <w:r w:rsidRPr="00457C66">
        <w:rPr>
          <w:bCs/>
          <w:i/>
          <w:iCs/>
          <w:sz w:val="28"/>
          <w:szCs w:val="28"/>
          <w:lang w:val="nl-NL"/>
        </w:rPr>
        <w:t xml:space="preserve"> Phương tiện:</w:t>
      </w:r>
      <w:r w:rsidRPr="00457C66">
        <w:rPr>
          <w:b/>
          <w:bCs/>
          <w:i/>
          <w:iCs/>
          <w:sz w:val="28"/>
          <w:szCs w:val="28"/>
          <w:lang w:val="nl-NL"/>
        </w:rPr>
        <w:t xml:space="preserve"> </w:t>
      </w:r>
      <w:r w:rsidRPr="00457C66">
        <w:rPr>
          <w:bCs/>
          <w:i/>
          <w:iCs/>
          <w:sz w:val="28"/>
          <w:szCs w:val="28"/>
          <w:lang w:val="nl-NL"/>
        </w:rPr>
        <w:t>Từ sở ngành đến Sân vận động đi xe cơ quan và từ Sân vận động vào Mã Đà đi xe tập trung của Ban tổ chức</w:t>
      </w:r>
      <w:r w:rsidRPr="00457C66">
        <w:rPr>
          <w:bCs/>
          <w:iCs/>
          <w:sz w:val="28"/>
          <w:szCs w:val="28"/>
          <w:lang w:val="nl-NL"/>
        </w:rPr>
        <w:t>).</w:t>
      </w:r>
    </w:p>
    <w:p w14:paraId="57BE1614" w14:textId="77777777" w:rsidR="001417D1" w:rsidRPr="00457C66" w:rsidRDefault="001417D1" w:rsidP="00457C66">
      <w:pPr>
        <w:spacing w:before="120"/>
        <w:ind w:left="1276"/>
        <w:jc w:val="both"/>
        <w:rPr>
          <w:bCs/>
          <w:sz w:val="28"/>
          <w:szCs w:val="28"/>
          <w:shd w:val="clear" w:color="auto" w:fill="FFFFFF"/>
        </w:rPr>
      </w:pPr>
      <w:r w:rsidRPr="00457C66">
        <w:rPr>
          <w:b/>
          <w:bCs/>
          <w:sz w:val="28"/>
          <w:szCs w:val="28"/>
          <w:shd w:val="clear" w:color="auto" w:fill="FFFFFF"/>
        </w:rPr>
        <w:t xml:space="preserve">2. Phó chủ tịch UBND tỉnh Trần Tuyết Minh: </w:t>
      </w:r>
      <w:r w:rsidRPr="00457C66">
        <w:rPr>
          <w:bCs/>
          <w:sz w:val="28"/>
          <w:szCs w:val="28"/>
          <w:shd w:val="clear" w:color="auto" w:fill="FFFFFF"/>
        </w:rPr>
        <w:t>Dự Hội nghị tổng kết 20 năm thực hiện Thông báo số 119-TB/TW ngày 30/9/2003 của Ban Bí thư Trung ương Đảng về "Chủ trương công tác đối với Hồi giáo trong tình hình mới" do Bộ Nội vụ tổ chức.</w:t>
      </w:r>
    </w:p>
    <w:p w14:paraId="3261D11D" w14:textId="77777777" w:rsidR="001417D1" w:rsidRPr="00457C66" w:rsidRDefault="001417D1" w:rsidP="00457C66">
      <w:pPr>
        <w:spacing w:before="120"/>
        <w:ind w:left="1276"/>
        <w:jc w:val="both"/>
        <w:rPr>
          <w:bCs/>
          <w:sz w:val="28"/>
          <w:szCs w:val="28"/>
          <w:shd w:val="clear" w:color="auto" w:fill="FFFFFF"/>
        </w:rPr>
      </w:pPr>
      <w:r w:rsidRPr="00457C66">
        <w:rPr>
          <w:b/>
          <w:bCs/>
          <w:sz w:val="28"/>
          <w:szCs w:val="28"/>
          <w:shd w:val="clear" w:color="auto" w:fill="FFFFFF"/>
        </w:rPr>
        <w:t xml:space="preserve">Cùng dự: </w:t>
      </w:r>
      <w:r w:rsidRPr="00457C66">
        <w:rPr>
          <w:bCs/>
          <w:sz w:val="28"/>
          <w:szCs w:val="28"/>
          <w:shd w:val="clear" w:color="auto" w:fill="FFFFFF"/>
        </w:rPr>
        <w:t>Đại diện lãnh đạo Sở Nội vụ; VPUB: Phòng NC.</w:t>
      </w:r>
    </w:p>
    <w:p w14:paraId="6DA002D3" w14:textId="77777777" w:rsidR="001417D1" w:rsidRPr="00457C66" w:rsidRDefault="001417D1" w:rsidP="00457C66">
      <w:pPr>
        <w:spacing w:before="120"/>
        <w:ind w:left="1276"/>
        <w:jc w:val="both"/>
        <w:rPr>
          <w:bCs/>
          <w:sz w:val="28"/>
          <w:szCs w:val="28"/>
          <w:shd w:val="clear" w:color="auto" w:fill="FFFFFF"/>
        </w:rPr>
      </w:pPr>
      <w:r w:rsidRPr="00457C66">
        <w:rPr>
          <w:b/>
          <w:spacing w:val="3"/>
          <w:sz w:val="28"/>
          <w:szCs w:val="28"/>
          <w:shd w:val="clear" w:color="auto" w:fill="FFFFFF"/>
        </w:rPr>
        <w:t>Thời gian, địa điểm:</w:t>
      </w:r>
      <w:r w:rsidRPr="00457C66">
        <w:rPr>
          <w:spacing w:val="3"/>
          <w:sz w:val="28"/>
          <w:szCs w:val="28"/>
          <w:shd w:val="clear" w:color="auto" w:fill="FFFFFF"/>
        </w:rPr>
        <w:t xml:space="preserve"> 08 giờ 30 tại phòng họp tầng 2, trụ sở Bộ Nội vụ, số 8 Tôn Thất Thuyết, phường Mỹ Đình 2, quận Nam Từ Liêm, Hà Nội.</w:t>
      </w:r>
    </w:p>
    <w:p w14:paraId="2E9948D2" w14:textId="77777777" w:rsidR="00934DED" w:rsidRPr="00457C66" w:rsidRDefault="001417D1" w:rsidP="00457C66">
      <w:pPr>
        <w:spacing w:before="120"/>
        <w:ind w:left="1276"/>
        <w:jc w:val="both"/>
        <w:rPr>
          <w:bCs/>
          <w:sz w:val="28"/>
          <w:szCs w:val="28"/>
          <w:shd w:val="clear" w:color="auto" w:fill="FFFFFF"/>
        </w:rPr>
      </w:pPr>
      <w:r w:rsidRPr="00457C66">
        <w:rPr>
          <w:b/>
          <w:bCs/>
          <w:sz w:val="28"/>
          <w:szCs w:val="28"/>
          <w:shd w:val="clear" w:color="auto" w:fill="FFFFFF"/>
        </w:rPr>
        <w:t>3</w:t>
      </w:r>
      <w:r w:rsidR="00EC1C67" w:rsidRPr="00457C66">
        <w:rPr>
          <w:b/>
          <w:bCs/>
          <w:sz w:val="28"/>
          <w:szCs w:val="28"/>
          <w:shd w:val="clear" w:color="auto" w:fill="FFFFFF"/>
        </w:rPr>
        <w:t>.</w:t>
      </w:r>
      <w:r w:rsidR="00EC1C67" w:rsidRPr="00457C66">
        <w:rPr>
          <w:b/>
          <w:sz w:val="28"/>
          <w:szCs w:val="28"/>
          <w:shd w:val="clear" w:color="auto" w:fill="FFFFFF"/>
        </w:rPr>
        <w:t xml:space="preserve"> </w:t>
      </w:r>
      <w:r w:rsidR="00404113" w:rsidRPr="00457C66">
        <w:rPr>
          <w:b/>
          <w:bCs/>
          <w:sz w:val="28"/>
          <w:szCs w:val="28"/>
          <w:shd w:val="clear" w:color="auto" w:fill="FFFFFF"/>
        </w:rPr>
        <w:t>Chủ tịch UBND tỉnh</w:t>
      </w:r>
      <w:r w:rsidR="00934DED" w:rsidRPr="00457C66">
        <w:rPr>
          <w:b/>
          <w:iCs/>
          <w:sz w:val="28"/>
          <w:szCs w:val="28"/>
        </w:rPr>
        <w:t xml:space="preserve"> </w:t>
      </w:r>
      <w:r w:rsidR="0032173F" w:rsidRPr="00457C66">
        <w:rPr>
          <w:b/>
          <w:iCs/>
          <w:sz w:val="28"/>
          <w:szCs w:val="28"/>
        </w:rPr>
        <w:t>ủy</w:t>
      </w:r>
      <w:r w:rsidR="00934DED" w:rsidRPr="00457C66">
        <w:rPr>
          <w:b/>
          <w:iCs/>
          <w:sz w:val="28"/>
          <w:szCs w:val="28"/>
        </w:rPr>
        <w:t xml:space="preserve"> quyền</w:t>
      </w:r>
      <w:r w:rsidR="00934DED" w:rsidRPr="00457C66">
        <w:rPr>
          <w:b/>
          <w:iCs/>
          <w:spacing w:val="-2"/>
          <w:sz w:val="28"/>
          <w:szCs w:val="28"/>
        </w:rPr>
        <w:t xml:space="preserve"> </w:t>
      </w:r>
      <w:r w:rsidR="0032173F" w:rsidRPr="00457C66">
        <w:rPr>
          <w:b/>
          <w:iCs/>
          <w:spacing w:val="-2"/>
          <w:sz w:val="28"/>
          <w:szCs w:val="28"/>
        </w:rPr>
        <w:t>Lãnh đạo</w:t>
      </w:r>
      <w:r w:rsidR="00934DED" w:rsidRPr="00457C66">
        <w:rPr>
          <w:b/>
          <w:iCs/>
          <w:spacing w:val="-2"/>
          <w:sz w:val="28"/>
          <w:szCs w:val="28"/>
        </w:rPr>
        <w:t xml:space="preserve"> Thanh tra tỉnh:</w:t>
      </w:r>
      <w:r w:rsidR="00934DED" w:rsidRPr="00457C66">
        <w:rPr>
          <w:b/>
          <w:spacing w:val="-2"/>
          <w:sz w:val="28"/>
          <w:szCs w:val="28"/>
        </w:rPr>
        <w:t xml:space="preserve"> </w:t>
      </w:r>
      <w:r w:rsidR="0032173F" w:rsidRPr="00457C66">
        <w:rPr>
          <w:bCs/>
          <w:spacing w:val="-2"/>
          <w:sz w:val="28"/>
          <w:szCs w:val="28"/>
        </w:rPr>
        <w:t>Dự t</w:t>
      </w:r>
      <w:r w:rsidR="00934DED" w:rsidRPr="00457C66">
        <w:rPr>
          <w:bCs/>
          <w:sz w:val="28"/>
          <w:szCs w:val="28"/>
          <w:shd w:val="clear" w:color="auto" w:fill="FFFFFF"/>
        </w:rPr>
        <w:t xml:space="preserve">iếp công dân định kỳ. </w:t>
      </w:r>
    </w:p>
    <w:p w14:paraId="498B76FB" w14:textId="77777777" w:rsidR="00BF3F18" w:rsidRPr="00457C66" w:rsidRDefault="00BF3F18" w:rsidP="00457C66">
      <w:pPr>
        <w:tabs>
          <w:tab w:val="num" w:pos="0"/>
        </w:tabs>
        <w:spacing w:before="120"/>
        <w:ind w:left="1276"/>
        <w:jc w:val="both"/>
        <w:rPr>
          <w:sz w:val="28"/>
          <w:szCs w:val="28"/>
        </w:rPr>
      </w:pPr>
      <w:r w:rsidRPr="00457C66">
        <w:rPr>
          <w:b/>
          <w:sz w:val="28"/>
          <w:szCs w:val="28"/>
        </w:rPr>
        <w:t>Thành phần:</w:t>
      </w:r>
      <w:r w:rsidRPr="00457C66">
        <w:rPr>
          <w:sz w:val="28"/>
          <w:szCs w:val="28"/>
        </w:rPr>
        <w:t xml:space="preserve"> Đại diện lãnh đạo: </w:t>
      </w:r>
      <w:r w:rsidRPr="00457C66">
        <w:rPr>
          <w:bCs/>
          <w:iCs/>
          <w:sz w:val="28"/>
          <w:szCs w:val="28"/>
        </w:rPr>
        <w:t>Thanh tra tỉnh,</w:t>
      </w:r>
      <w:r w:rsidRPr="00457C66">
        <w:rPr>
          <w:bCs/>
          <w:sz w:val="28"/>
          <w:szCs w:val="28"/>
        </w:rPr>
        <w:t xml:space="preserve"> </w:t>
      </w:r>
      <w:r w:rsidRPr="00457C66">
        <w:rPr>
          <w:sz w:val="28"/>
          <w:szCs w:val="28"/>
        </w:rPr>
        <w:t>Sở Tài nguyên và Môi trường, Sở Nông nghiệp và PTNT, Sở Giao thông vận tải, Sở Kế hoạch và Đầu tư, Sở LĐ-TB&amp;XH, Sở Tư pháp, Sở Xây dựng, Ban QLDA đầu tư xây dựng tỉnh; Chủ tịch UBND thành phố Đồng Xoài; Công an thành phố Đồng Xoài, Công an phường Tân Phú (</w:t>
      </w:r>
      <w:r w:rsidRPr="00457C66">
        <w:rPr>
          <w:i/>
          <w:iCs/>
          <w:sz w:val="28"/>
          <w:szCs w:val="28"/>
        </w:rPr>
        <w:t>giao UBND thành phố Đồng Xoài mời</w:t>
      </w:r>
      <w:r w:rsidRPr="00457C66">
        <w:rPr>
          <w:sz w:val="28"/>
          <w:szCs w:val="28"/>
        </w:rPr>
        <w:t xml:space="preserve">); VPUB: Ban TCD. </w:t>
      </w:r>
    </w:p>
    <w:p w14:paraId="06605B18" w14:textId="77777777" w:rsidR="00934DED" w:rsidRPr="00457C66" w:rsidRDefault="00934DED" w:rsidP="00457C66">
      <w:pPr>
        <w:spacing w:before="120"/>
        <w:ind w:left="1276"/>
        <w:jc w:val="both"/>
        <w:rPr>
          <w:sz w:val="28"/>
          <w:szCs w:val="28"/>
        </w:rPr>
      </w:pPr>
      <w:r w:rsidRPr="00457C66">
        <w:rPr>
          <w:b/>
          <w:sz w:val="28"/>
          <w:szCs w:val="28"/>
          <w:lang w:val="nl-NL"/>
        </w:rPr>
        <w:t>Thời gian, đ</w:t>
      </w:r>
      <w:r w:rsidRPr="00457C66">
        <w:rPr>
          <w:b/>
          <w:bCs/>
          <w:sz w:val="28"/>
          <w:szCs w:val="28"/>
          <w:shd w:val="clear" w:color="auto" w:fill="FFFFFF"/>
        </w:rPr>
        <w:t>ịa điểm</w:t>
      </w:r>
      <w:r w:rsidRPr="00457C66">
        <w:rPr>
          <w:b/>
          <w:sz w:val="28"/>
          <w:szCs w:val="28"/>
          <w:shd w:val="clear" w:color="auto" w:fill="FFFFFF"/>
        </w:rPr>
        <w:t xml:space="preserve">: </w:t>
      </w:r>
      <w:r w:rsidRPr="00457C66">
        <w:rPr>
          <w:bCs/>
          <w:sz w:val="28"/>
          <w:szCs w:val="28"/>
          <w:shd w:val="clear" w:color="auto" w:fill="FFFFFF"/>
        </w:rPr>
        <w:t>0</w:t>
      </w:r>
      <w:r w:rsidR="00BF3F18" w:rsidRPr="00457C66">
        <w:rPr>
          <w:bCs/>
          <w:sz w:val="28"/>
          <w:szCs w:val="28"/>
          <w:shd w:val="clear" w:color="auto" w:fill="FFFFFF"/>
        </w:rPr>
        <w:t>7</w:t>
      </w:r>
      <w:r w:rsidRPr="00457C66">
        <w:rPr>
          <w:bCs/>
          <w:sz w:val="28"/>
          <w:szCs w:val="28"/>
          <w:shd w:val="clear" w:color="auto" w:fill="FFFFFF"/>
        </w:rPr>
        <w:t xml:space="preserve"> giờ </w:t>
      </w:r>
      <w:r w:rsidR="00BF3F18" w:rsidRPr="00457C66">
        <w:rPr>
          <w:bCs/>
          <w:sz w:val="28"/>
          <w:szCs w:val="28"/>
          <w:shd w:val="clear" w:color="auto" w:fill="FFFFFF"/>
        </w:rPr>
        <w:t>3</w:t>
      </w:r>
      <w:r w:rsidRPr="00457C66">
        <w:rPr>
          <w:bCs/>
          <w:sz w:val="28"/>
          <w:szCs w:val="28"/>
          <w:shd w:val="clear" w:color="auto" w:fill="FFFFFF"/>
        </w:rPr>
        <w:t>0 tại trụ sở Ban Tiếp công dân tỉnh.</w:t>
      </w:r>
    </w:p>
    <w:p w14:paraId="39936E60" w14:textId="77777777" w:rsidR="00632BDA" w:rsidRPr="00457C66" w:rsidRDefault="004940C8" w:rsidP="00457C66">
      <w:pPr>
        <w:spacing w:before="120"/>
        <w:jc w:val="both"/>
        <w:rPr>
          <w:rStyle w:val="lrzxr"/>
          <w:b/>
          <w:sz w:val="28"/>
          <w:szCs w:val="28"/>
          <w:u w:val="single"/>
        </w:rPr>
      </w:pPr>
      <w:r w:rsidRPr="00457C66">
        <w:rPr>
          <w:b/>
          <w:bCs/>
          <w:sz w:val="28"/>
          <w:szCs w:val="28"/>
          <w:shd w:val="clear" w:color="auto" w:fill="FFFFFF"/>
        </w:rPr>
        <w:tab/>
      </w:r>
      <w:r w:rsidR="00632BDA" w:rsidRPr="00457C66">
        <w:rPr>
          <w:rStyle w:val="lrzxr"/>
          <w:b/>
          <w:sz w:val="28"/>
          <w:szCs w:val="28"/>
          <w:u w:val="single"/>
        </w:rPr>
        <w:t>TỐI:</w:t>
      </w:r>
    </w:p>
    <w:p w14:paraId="67FE3DBA" w14:textId="77777777" w:rsidR="00CA4349" w:rsidRPr="00457C66" w:rsidRDefault="00632BDA" w:rsidP="00457C66">
      <w:pPr>
        <w:spacing w:before="120"/>
        <w:ind w:left="1260"/>
        <w:jc w:val="both"/>
        <w:rPr>
          <w:rStyle w:val="lrzxr"/>
          <w:sz w:val="28"/>
          <w:szCs w:val="28"/>
        </w:rPr>
      </w:pPr>
      <w:r w:rsidRPr="00457C66">
        <w:rPr>
          <w:rStyle w:val="lrzxr"/>
          <w:b/>
          <w:sz w:val="28"/>
          <w:szCs w:val="28"/>
        </w:rPr>
        <w:lastRenderedPageBreak/>
        <w:t>1. Chủ tịch UBND tỉnh ủy quyền Giám đốc Sở Công Thương:</w:t>
      </w:r>
      <w:r w:rsidRPr="00457C66">
        <w:rPr>
          <w:rStyle w:val="lrzxr"/>
          <w:sz w:val="28"/>
          <w:szCs w:val="28"/>
        </w:rPr>
        <w:t xml:space="preserve"> Dự chuỗi sự kiện ngành Công Thương c</w:t>
      </w:r>
      <w:r w:rsidR="00E40696" w:rsidRPr="00457C66">
        <w:rPr>
          <w:rStyle w:val="lrzxr"/>
          <w:sz w:val="28"/>
          <w:szCs w:val="28"/>
        </w:rPr>
        <w:t>ác</w:t>
      </w:r>
      <w:r w:rsidRPr="00457C66">
        <w:rPr>
          <w:rStyle w:val="lrzxr"/>
          <w:sz w:val="28"/>
          <w:szCs w:val="28"/>
        </w:rPr>
        <w:t xml:space="preserve"> tỉnh, thành phố khu vực phía Nam lần thứ IX năm 2023 (</w:t>
      </w:r>
      <w:r w:rsidRPr="00457C66">
        <w:rPr>
          <w:rStyle w:val="lrzxr"/>
          <w:i/>
          <w:sz w:val="28"/>
          <w:szCs w:val="28"/>
        </w:rPr>
        <w:t>đến hết ngày 06/10/2023</w:t>
      </w:r>
      <w:r w:rsidRPr="00457C66">
        <w:rPr>
          <w:rStyle w:val="lrzxr"/>
          <w:sz w:val="28"/>
          <w:szCs w:val="28"/>
        </w:rPr>
        <w:t>).</w:t>
      </w:r>
    </w:p>
    <w:p w14:paraId="1F92F525" w14:textId="77777777" w:rsidR="00632BDA" w:rsidRPr="00457C66" w:rsidRDefault="00632BDA" w:rsidP="00457C66">
      <w:pPr>
        <w:spacing w:before="120"/>
        <w:ind w:left="1260"/>
        <w:jc w:val="both"/>
        <w:rPr>
          <w:rStyle w:val="lrzxr"/>
          <w:sz w:val="28"/>
          <w:szCs w:val="28"/>
        </w:rPr>
      </w:pPr>
      <w:r w:rsidRPr="00457C66">
        <w:rPr>
          <w:rStyle w:val="lrzxr"/>
          <w:b/>
          <w:sz w:val="28"/>
          <w:szCs w:val="28"/>
        </w:rPr>
        <w:t>Thời gian, địa điểm</w:t>
      </w:r>
      <w:r w:rsidRPr="00457C66">
        <w:rPr>
          <w:rStyle w:val="lrzxr"/>
          <w:sz w:val="28"/>
          <w:szCs w:val="28"/>
        </w:rPr>
        <w:t>:</w:t>
      </w:r>
      <w:r w:rsidR="00EF740D" w:rsidRPr="00457C66">
        <w:rPr>
          <w:rStyle w:val="lrzxr"/>
          <w:sz w:val="28"/>
          <w:szCs w:val="28"/>
        </w:rPr>
        <w:t xml:space="preserve"> Bắt đầu từ 17 giờ 30 tại thành phố Vị Thanh, tỉnh Hậu Giang.</w:t>
      </w:r>
    </w:p>
    <w:p w14:paraId="63D3477C" w14:textId="77777777" w:rsidR="004A55C3" w:rsidRPr="00457C66" w:rsidRDefault="004A55C3" w:rsidP="00457C66">
      <w:pPr>
        <w:spacing w:before="120"/>
        <w:jc w:val="both"/>
        <w:rPr>
          <w:sz w:val="28"/>
          <w:szCs w:val="28"/>
          <w:shd w:val="clear" w:color="auto" w:fill="FFFFFF"/>
        </w:rPr>
      </w:pPr>
      <w:bookmarkStart w:id="16" w:name="_Hlk123378707"/>
      <w:bookmarkEnd w:id="2"/>
      <w:bookmarkEnd w:id="14"/>
      <w:bookmarkEnd w:id="15"/>
      <w:r w:rsidRPr="00457C66">
        <w:rPr>
          <w:b/>
          <w:sz w:val="28"/>
          <w:szCs w:val="28"/>
          <w:u w:val="single"/>
        </w:rPr>
        <w:t xml:space="preserve">THỨ SÁU (ngày </w:t>
      </w:r>
      <w:r w:rsidR="004E7C7B" w:rsidRPr="00457C66">
        <w:rPr>
          <w:b/>
          <w:sz w:val="28"/>
          <w:szCs w:val="28"/>
          <w:u w:val="single"/>
        </w:rPr>
        <w:t>06</w:t>
      </w:r>
      <w:r w:rsidR="00761638" w:rsidRPr="00457C66">
        <w:rPr>
          <w:b/>
          <w:sz w:val="28"/>
          <w:szCs w:val="28"/>
          <w:u w:val="single"/>
        </w:rPr>
        <w:t>/</w:t>
      </w:r>
      <w:r w:rsidR="004E7C7B" w:rsidRPr="00457C66">
        <w:rPr>
          <w:b/>
          <w:sz w:val="28"/>
          <w:szCs w:val="28"/>
          <w:u w:val="single"/>
        </w:rPr>
        <w:t>10</w:t>
      </w:r>
      <w:r w:rsidRPr="00457C66">
        <w:rPr>
          <w:b/>
          <w:sz w:val="28"/>
          <w:szCs w:val="28"/>
          <w:u w:val="single"/>
        </w:rPr>
        <w:t>)</w:t>
      </w:r>
      <w:r w:rsidR="000B32C5" w:rsidRPr="00457C66">
        <w:rPr>
          <w:b/>
          <w:sz w:val="28"/>
          <w:szCs w:val="28"/>
          <w:u w:val="single"/>
        </w:rPr>
        <w:t xml:space="preserve">: </w:t>
      </w:r>
    </w:p>
    <w:p w14:paraId="3B6A3EFB" w14:textId="77777777" w:rsidR="00404113" w:rsidRPr="00457C66" w:rsidRDefault="009215F1" w:rsidP="00457C66">
      <w:pPr>
        <w:spacing w:before="120"/>
        <w:ind w:firstLine="709"/>
        <w:jc w:val="both"/>
        <w:rPr>
          <w:b/>
          <w:sz w:val="28"/>
          <w:szCs w:val="28"/>
          <w:u w:val="single"/>
        </w:rPr>
      </w:pPr>
      <w:r w:rsidRPr="00457C66">
        <w:rPr>
          <w:sz w:val="28"/>
          <w:szCs w:val="28"/>
          <w:shd w:val="clear" w:color="auto" w:fill="FFFFFF"/>
        </w:rPr>
        <w:tab/>
      </w:r>
      <w:bookmarkEnd w:id="16"/>
      <w:r w:rsidR="00404113" w:rsidRPr="00457C66">
        <w:rPr>
          <w:b/>
          <w:sz w:val="28"/>
          <w:szCs w:val="28"/>
          <w:u w:val="single"/>
        </w:rPr>
        <w:t>SÁNG:</w:t>
      </w:r>
    </w:p>
    <w:p w14:paraId="75FF0257" w14:textId="77777777" w:rsidR="0041555B" w:rsidRPr="00457C66" w:rsidRDefault="00E377D4" w:rsidP="00457C66">
      <w:pPr>
        <w:spacing w:before="120"/>
        <w:ind w:left="1260"/>
        <w:jc w:val="both"/>
        <w:rPr>
          <w:b/>
          <w:sz w:val="28"/>
          <w:szCs w:val="28"/>
          <w:shd w:val="clear" w:color="auto" w:fill="FFFFFF"/>
        </w:rPr>
      </w:pPr>
      <w:r w:rsidRPr="00457C66">
        <w:rPr>
          <w:b/>
          <w:sz w:val="28"/>
          <w:szCs w:val="28"/>
          <w:shd w:val="clear" w:color="auto" w:fill="FFFFFF"/>
        </w:rPr>
        <w:t>1. Chủ tịch UBND tỉnh Trần Tuệ Hiền</w:t>
      </w:r>
      <w:r w:rsidR="0041555B" w:rsidRPr="00457C66">
        <w:rPr>
          <w:b/>
          <w:sz w:val="28"/>
          <w:szCs w:val="28"/>
          <w:shd w:val="clear" w:color="auto" w:fill="FFFFFF"/>
        </w:rPr>
        <w:t xml:space="preserve"> và các Phó Chủ tịch UBND tỉnh Huỳnh Anh Minh, Trần Văn Mi: </w:t>
      </w:r>
    </w:p>
    <w:p w14:paraId="5309B7AB" w14:textId="77777777" w:rsidR="0071048A" w:rsidRPr="00457C66" w:rsidRDefault="0041555B" w:rsidP="00457C66">
      <w:pPr>
        <w:spacing w:before="120"/>
        <w:ind w:left="1260"/>
        <w:jc w:val="both"/>
        <w:rPr>
          <w:sz w:val="28"/>
          <w:szCs w:val="28"/>
          <w:shd w:val="clear" w:color="auto" w:fill="FFFFFF"/>
        </w:rPr>
      </w:pPr>
      <w:r w:rsidRPr="00457C66">
        <w:rPr>
          <w:b/>
          <w:i/>
          <w:sz w:val="28"/>
          <w:szCs w:val="28"/>
          <w:shd w:val="clear" w:color="auto" w:fill="FFFFFF"/>
        </w:rPr>
        <w:t>- 08 giờ 00:</w:t>
      </w:r>
      <w:r w:rsidRPr="00457C66">
        <w:rPr>
          <w:sz w:val="28"/>
          <w:szCs w:val="28"/>
          <w:shd w:val="clear" w:color="auto" w:fill="FFFFFF"/>
        </w:rPr>
        <w:t xml:space="preserve"> </w:t>
      </w:r>
      <w:r w:rsidR="0071048A" w:rsidRPr="00457C66">
        <w:rPr>
          <w:sz w:val="28"/>
          <w:szCs w:val="28"/>
          <w:shd w:val="clear" w:color="auto" w:fill="FFFFFF"/>
        </w:rPr>
        <w:t>Nghe Sở Xây dựng báo cáo nội dung quy định việc dành diện tích đất ở trong dự án đầu tư xây dựng nhà ở thương mại, khu đô thị để xây dựng nhà ở xã hội và quỹ đất để phát triển nhà ở xã hội tại các KCN trên địa bàn tỉnh.</w:t>
      </w:r>
      <w:r w:rsidR="00886CCB" w:rsidRPr="00457C66">
        <w:rPr>
          <w:sz w:val="28"/>
          <w:szCs w:val="28"/>
          <w:shd w:val="clear" w:color="auto" w:fill="FFFFFF"/>
        </w:rPr>
        <w:t xml:space="preserve"> (kd)</w:t>
      </w:r>
    </w:p>
    <w:p w14:paraId="36D802E6" w14:textId="77777777" w:rsidR="000D4DC2" w:rsidRPr="00457C66" w:rsidRDefault="0041555B" w:rsidP="00457C66">
      <w:pPr>
        <w:spacing w:before="120"/>
        <w:ind w:left="1260"/>
        <w:jc w:val="both"/>
        <w:rPr>
          <w:sz w:val="28"/>
          <w:szCs w:val="28"/>
          <w:shd w:val="clear" w:color="auto" w:fill="FFFFFF"/>
        </w:rPr>
      </w:pPr>
      <w:r w:rsidRPr="00457C66">
        <w:rPr>
          <w:b/>
          <w:sz w:val="28"/>
          <w:szCs w:val="28"/>
          <w:shd w:val="clear" w:color="auto" w:fill="FFFFFF"/>
        </w:rPr>
        <w:t xml:space="preserve">Thành phần: </w:t>
      </w:r>
      <w:r w:rsidRPr="00457C66">
        <w:rPr>
          <w:sz w:val="28"/>
          <w:szCs w:val="28"/>
          <w:shd w:val="clear" w:color="auto" w:fill="FFFFFF"/>
        </w:rPr>
        <w:t xml:space="preserve">Đại diện lãnh đạo: </w:t>
      </w:r>
      <w:r w:rsidR="0071048A" w:rsidRPr="00457C66">
        <w:rPr>
          <w:sz w:val="28"/>
          <w:szCs w:val="28"/>
        </w:rPr>
        <w:t>Sở Xây dựng, Sở Tài chính, Sở Tài nguyên và Môi trường, Sở Kế hoạch và Đầu tư, Sở Tài chính, Sở Lao động Thương binh - Xã hội, Ban Quản lý khu kinh tế, Cục thuế tỉnh, Liên đoàn Lao động tỉnh; UBND các huyện, thị xã, thành phố</w:t>
      </w:r>
      <w:r w:rsidR="000D4DC2" w:rsidRPr="00457C66">
        <w:rPr>
          <w:sz w:val="28"/>
          <w:szCs w:val="28"/>
          <w:shd w:val="clear" w:color="auto" w:fill="FFFFFF"/>
        </w:rPr>
        <w:t xml:space="preserve">; VPUB: LĐVP, phòng </w:t>
      </w:r>
      <w:r w:rsidR="0071048A" w:rsidRPr="00457C66">
        <w:rPr>
          <w:sz w:val="28"/>
          <w:szCs w:val="28"/>
          <w:shd w:val="clear" w:color="auto" w:fill="FFFFFF"/>
        </w:rPr>
        <w:t>K</w:t>
      </w:r>
      <w:r w:rsidR="000D4DC2" w:rsidRPr="00457C66">
        <w:rPr>
          <w:sz w:val="28"/>
          <w:szCs w:val="28"/>
          <w:shd w:val="clear" w:color="auto" w:fill="FFFFFF"/>
        </w:rPr>
        <w:t>T.</w:t>
      </w:r>
    </w:p>
    <w:p w14:paraId="17F3FAFD" w14:textId="77777777" w:rsidR="000D4DC2" w:rsidRPr="00457C66" w:rsidRDefault="000D4DC2" w:rsidP="00457C66">
      <w:pPr>
        <w:spacing w:before="120"/>
        <w:ind w:left="1260"/>
        <w:jc w:val="both"/>
        <w:rPr>
          <w:sz w:val="28"/>
          <w:szCs w:val="28"/>
        </w:rPr>
      </w:pPr>
      <w:r w:rsidRPr="00457C66">
        <w:rPr>
          <w:b/>
          <w:i/>
          <w:sz w:val="28"/>
          <w:szCs w:val="28"/>
          <w:shd w:val="clear" w:color="auto" w:fill="FFFFFF"/>
        </w:rPr>
        <w:t xml:space="preserve">- 09 giờ </w:t>
      </w:r>
      <w:r w:rsidR="0071048A" w:rsidRPr="00457C66">
        <w:rPr>
          <w:b/>
          <w:i/>
          <w:sz w:val="28"/>
          <w:szCs w:val="28"/>
          <w:shd w:val="clear" w:color="auto" w:fill="FFFFFF"/>
        </w:rPr>
        <w:t>3</w:t>
      </w:r>
      <w:r w:rsidRPr="00457C66">
        <w:rPr>
          <w:b/>
          <w:i/>
          <w:sz w:val="28"/>
          <w:szCs w:val="28"/>
          <w:shd w:val="clear" w:color="auto" w:fill="FFFFFF"/>
        </w:rPr>
        <w:t>0:</w:t>
      </w:r>
      <w:r w:rsidRPr="00457C66">
        <w:rPr>
          <w:sz w:val="28"/>
          <w:szCs w:val="28"/>
        </w:rPr>
        <w:t xml:space="preserve"> </w:t>
      </w:r>
      <w:r w:rsidR="00C305B0" w:rsidRPr="00457C66">
        <w:rPr>
          <w:sz w:val="28"/>
          <w:szCs w:val="28"/>
        </w:rPr>
        <w:t>Nghe Sở Tài nguyên và Môi trường báo cáo Dự thảo Kế hoạch quản lý, khai thác và nhu cầu sử dụng khoáng sản làm vật liệu phục vụ các dự án trọng điểm trên địa bàn tỉnh Bình Phước.</w:t>
      </w:r>
      <w:r w:rsidR="00886CCB" w:rsidRPr="00457C66">
        <w:rPr>
          <w:sz w:val="28"/>
          <w:szCs w:val="28"/>
        </w:rPr>
        <w:t xml:space="preserve"> (kd)</w:t>
      </w:r>
    </w:p>
    <w:p w14:paraId="05F06FB1" w14:textId="77777777" w:rsidR="000D4DC2" w:rsidRPr="00457C66" w:rsidRDefault="000D4DC2" w:rsidP="00457C66">
      <w:pPr>
        <w:spacing w:before="120"/>
        <w:ind w:left="1260"/>
        <w:jc w:val="both"/>
        <w:rPr>
          <w:sz w:val="28"/>
          <w:szCs w:val="28"/>
        </w:rPr>
      </w:pPr>
      <w:r w:rsidRPr="00457C66">
        <w:rPr>
          <w:b/>
          <w:sz w:val="28"/>
          <w:szCs w:val="28"/>
        </w:rPr>
        <w:t>Thành phần:</w:t>
      </w:r>
      <w:r w:rsidRPr="00457C66">
        <w:rPr>
          <w:sz w:val="28"/>
          <w:szCs w:val="28"/>
        </w:rPr>
        <w:t xml:space="preserve"> Đại diện lãnh đạo: </w:t>
      </w:r>
      <w:r w:rsidR="00C305B0" w:rsidRPr="00457C66">
        <w:rPr>
          <w:sz w:val="28"/>
          <w:szCs w:val="28"/>
        </w:rPr>
        <w:t xml:space="preserve">Sở Tài nguyên và Môi trường, </w:t>
      </w:r>
      <w:r w:rsidRPr="00457C66">
        <w:rPr>
          <w:sz w:val="28"/>
          <w:szCs w:val="28"/>
        </w:rPr>
        <w:t xml:space="preserve">Sở Xây dựng, </w:t>
      </w:r>
      <w:r w:rsidR="00C305B0" w:rsidRPr="00457C66">
        <w:rPr>
          <w:sz w:val="28"/>
          <w:szCs w:val="28"/>
        </w:rPr>
        <w:t>Sở Giao thông vận tải</w:t>
      </w:r>
      <w:r w:rsidRPr="00457C66">
        <w:rPr>
          <w:sz w:val="28"/>
          <w:szCs w:val="28"/>
        </w:rPr>
        <w:t xml:space="preserve">, </w:t>
      </w:r>
      <w:r w:rsidR="00F278DF" w:rsidRPr="00457C66">
        <w:rPr>
          <w:sz w:val="28"/>
          <w:szCs w:val="28"/>
        </w:rPr>
        <w:t xml:space="preserve">Sở </w:t>
      </w:r>
      <w:r w:rsidR="007C5D82" w:rsidRPr="00457C66">
        <w:rPr>
          <w:sz w:val="28"/>
          <w:szCs w:val="28"/>
        </w:rPr>
        <w:t>Công Thương, Ban QLDA đầu tư xây dựng tỉnh; UBND các huyện, thị xã, thành phố</w:t>
      </w:r>
      <w:r w:rsidRPr="00457C66">
        <w:rPr>
          <w:sz w:val="28"/>
          <w:szCs w:val="28"/>
        </w:rPr>
        <w:t>; VPUB: LĐVP, phòng KT.</w:t>
      </w:r>
    </w:p>
    <w:p w14:paraId="73F97A1E" w14:textId="77777777" w:rsidR="000D4DC2" w:rsidRPr="00457C66" w:rsidRDefault="00A97AF1" w:rsidP="00457C66">
      <w:pPr>
        <w:spacing w:before="120"/>
        <w:ind w:left="1260"/>
        <w:jc w:val="both"/>
        <w:rPr>
          <w:sz w:val="28"/>
          <w:szCs w:val="28"/>
        </w:rPr>
      </w:pPr>
      <w:r w:rsidRPr="00457C66">
        <w:rPr>
          <w:b/>
          <w:i/>
          <w:sz w:val="28"/>
          <w:szCs w:val="28"/>
        </w:rPr>
        <w:t xml:space="preserve">- 10 giờ </w:t>
      </w:r>
      <w:r w:rsidR="0071048A" w:rsidRPr="00457C66">
        <w:rPr>
          <w:b/>
          <w:i/>
          <w:sz w:val="28"/>
          <w:szCs w:val="28"/>
        </w:rPr>
        <w:t>3</w:t>
      </w:r>
      <w:r w:rsidR="000D4DC2" w:rsidRPr="00457C66">
        <w:rPr>
          <w:b/>
          <w:i/>
          <w:sz w:val="28"/>
          <w:szCs w:val="28"/>
        </w:rPr>
        <w:t>0:</w:t>
      </w:r>
      <w:r w:rsidR="000D4DC2" w:rsidRPr="00457C66">
        <w:rPr>
          <w:sz w:val="28"/>
          <w:szCs w:val="28"/>
        </w:rPr>
        <w:t xml:space="preserve"> Nghe Ban QLDA Đầu tư Xây dựng tỉnh báo cáo việc sử dụng khu tái định cư 80 ha thuộc dự án thủy lợi Phước Hòa để bố trí tái định cư cho 03 dự án đi qua địa bàn thị xã Chơn Thành.</w:t>
      </w:r>
      <w:r w:rsidR="00886CCB" w:rsidRPr="00457C66">
        <w:rPr>
          <w:sz w:val="28"/>
          <w:szCs w:val="28"/>
        </w:rPr>
        <w:t xml:space="preserve"> (kd)</w:t>
      </w:r>
    </w:p>
    <w:p w14:paraId="44CEC02B" w14:textId="77777777" w:rsidR="000D4DC2" w:rsidRPr="00457C66" w:rsidRDefault="000D4DC2" w:rsidP="00457C66">
      <w:pPr>
        <w:spacing w:before="120"/>
        <w:ind w:left="1260"/>
        <w:jc w:val="both"/>
        <w:rPr>
          <w:sz w:val="28"/>
          <w:szCs w:val="28"/>
        </w:rPr>
      </w:pPr>
      <w:r w:rsidRPr="00457C66">
        <w:rPr>
          <w:b/>
          <w:sz w:val="28"/>
          <w:szCs w:val="28"/>
        </w:rPr>
        <w:t>Thành phần:</w:t>
      </w:r>
      <w:r w:rsidRPr="00457C66">
        <w:rPr>
          <w:sz w:val="28"/>
          <w:szCs w:val="28"/>
        </w:rPr>
        <w:t xml:space="preserve"> Đại diện lãnh đạo: Ban QLDA Đầu tư Xây dựng tỉnh, Sở Tài nguyên và Môi trường, Sở Xây dựng, Sở Giao thông vận tải, UBND thị xã Chơn Thành, VPUB: LĐVP, phòng KT.</w:t>
      </w:r>
    </w:p>
    <w:p w14:paraId="4AAF016B" w14:textId="77777777" w:rsidR="000D4DC2" w:rsidRPr="00457C66" w:rsidRDefault="000D4DC2" w:rsidP="00457C66">
      <w:pPr>
        <w:spacing w:before="120"/>
        <w:ind w:left="1260"/>
        <w:jc w:val="both"/>
        <w:rPr>
          <w:b/>
          <w:sz w:val="28"/>
          <w:szCs w:val="28"/>
        </w:rPr>
      </w:pPr>
      <w:r w:rsidRPr="00457C66">
        <w:rPr>
          <w:b/>
          <w:sz w:val="28"/>
          <w:szCs w:val="28"/>
        </w:rPr>
        <w:t xml:space="preserve">Địa điểm: </w:t>
      </w:r>
      <w:r w:rsidRPr="00457C66">
        <w:rPr>
          <w:sz w:val="28"/>
          <w:szCs w:val="28"/>
        </w:rPr>
        <w:t>Phòng họp A, UBND tỉnh.</w:t>
      </w:r>
    </w:p>
    <w:p w14:paraId="36D650DF" w14:textId="77777777" w:rsidR="005B4122" w:rsidRPr="00457C66" w:rsidRDefault="00EA3788" w:rsidP="00457C66">
      <w:pPr>
        <w:spacing w:before="120"/>
        <w:ind w:left="1260"/>
        <w:jc w:val="both"/>
        <w:rPr>
          <w:sz w:val="28"/>
          <w:szCs w:val="28"/>
        </w:rPr>
      </w:pPr>
      <w:r w:rsidRPr="00457C66">
        <w:rPr>
          <w:b/>
          <w:sz w:val="28"/>
          <w:szCs w:val="28"/>
          <w:shd w:val="clear" w:color="auto" w:fill="FFFFFF"/>
        </w:rPr>
        <w:t>2</w:t>
      </w:r>
      <w:r w:rsidR="006D6030" w:rsidRPr="00457C66">
        <w:rPr>
          <w:b/>
          <w:sz w:val="28"/>
          <w:szCs w:val="28"/>
          <w:shd w:val="clear" w:color="auto" w:fill="FFFFFF"/>
        </w:rPr>
        <w:t xml:space="preserve">. </w:t>
      </w:r>
      <w:r w:rsidR="00404113" w:rsidRPr="00457C66">
        <w:rPr>
          <w:b/>
          <w:sz w:val="28"/>
          <w:szCs w:val="28"/>
          <w:shd w:val="clear" w:color="auto" w:fill="FFFFFF"/>
        </w:rPr>
        <w:t xml:space="preserve">Phó Chủ tịch UBND tỉnh Trần Tuyết Minh: </w:t>
      </w:r>
      <w:r w:rsidR="005B4122" w:rsidRPr="00457C66">
        <w:rPr>
          <w:sz w:val="28"/>
          <w:szCs w:val="28"/>
        </w:rPr>
        <w:t>Dự Hội nghị biểu dương điển hình tiên tiến công nhân, viên chức, người lao động trong phong trào toàn dân bảo vệ an ninh Tổ quốc.</w:t>
      </w:r>
    </w:p>
    <w:p w14:paraId="56E93D2C" w14:textId="77777777" w:rsidR="005B4122" w:rsidRPr="00457C66" w:rsidRDefault="005B4122" w:rsidP="00457C66">
      <w:pPr>
        <w:spacing w:before="120"/>
        <w:ind w:left="1260"/>
        <w:jc w:val="both"/>
        <w:rPr>
          <w:b/>
          <w:sz w:val="28"/>
          <w:szCs w:val="28"/>
        </w:rPr>
      </w:pPr>
      <w:r w:rsidRPr="00457C66">
        <w:rPr>
          <w:b/>
          <w:sz w:val="28"/>
          <w:szCs w:val="28"/>
        </w:rPr>
        <w:t xml:space="preserve">Thành phần: </w:t>
      </w:r>
    </w:p>
    <w:p w14:paraId="4CDCA9BC" w14:textId="77777777" w:rsidR="005B4122" w:rsidRPr="00457C66" w:rsidRDefault="005B4122" w:rsidP="00457C66">
      <w:pPr>
        <w:spacing w:before="120"/>
        <w:ind w:left="1260"/>
        <w:jc w:val="both"/>
        <w:rPr>
          <w:sz w:val="28"/>
          <w:szCs w:val="28"/>
        </w:rPr>
      </w:pPr>
      <w:r w:rsidRPr="00457C66">
        <w:rPr>
          <w:sz w:val="28"/>
          <w:szCs w:val="28"/>
        </w:rPr>
        <w:t>+ Đại diện lãnh đạo các sở, ban, ngành là Phó ban và Thành viên Ban Chỉ đạo PCTP, TNXH và XDPTTDBVANTQ tỉnh</w:t>
      </w:r>
      <w:r w:rsidR="004012B9" w:rsidRPr="00457C66">
        <w:rPr>
          <w:sz w:val="28"/>
          <w:szCs w:val="28"/>
        </w:rPr>
        <w:t xml:space="preserve"> gồm</w:t>
      </w:r>
      <w:r w:rsidRPr="00457C66">
        <w:rPr>
          <w:sz w:val="28"/>
          <w:szCs w:val="28"/>
        </w:rPr>
        <w:t xml:space="preserve">: Ủy ban Mặt </w:t>
      </w:r>
      <w:r w:rsidRPr="00457C66">
        <w:rPr>
          <w:sz w:val="28"/>
          <w:szCs w:val="28"/>
        </w:rPr>
        <w:lastRenderedPageBreak/>
        <w:t xml:space="preserve">trận Tổ quốc Việt Nam tỉnh, Đoàn đại biểu Quốc hội và Hội đồng nhân dân tỉnh, Bộ Chỉ huy Quân sự tỉnh, Bộ Chỉ huy Bộ đội Biên phòng tỉnh, Sở Nội vụ, Sở Thông tin và Truyền thông, Sở Văn hóa, Thể thao và Du lịch, Sở Xây dựng, Sở Giáo dục và Đào tạo, Sở Công </w:t>
      </w:r>
      <w:r w:rsidR="004012B9" w:rsidRPr="00457C66">
        <w:rPr>
          <w:sz w:val="28"/>
          <w:szCs w:val="28"/>
        </w:rPr>
        <w:t>Thương</w:t>
      </w:r>
      <w:r w:rsidRPr="00457C66">
        <w:rPr>
          <w:sz w:val="28"/>
          <w:szCs w:val="28"/>
        </w:rPr>
        <w:t xml:space="preserve">, Sở Nông nghiệp và </w:t>
      </w:r>
      <w:r w:rsidR="00E40696" w:rsidRPr="00457C66">
        <w:rPr>
          <w:sz w:val="28"/>
          <w:szCs w:val="28"/>
        </w:rPr>
        <w:t xml:space="preserve">Phát </w:t>
      </w:r>
      <w:r w:rsidRPr="00457C66">
        <w:rPr>
          <w:sz w:val="28"/>
          <w:szCs w:val="28"/>
        </w:rPr>
        <w:t xml:space="preserve">triển nông thôn, Sở Tài nguyên và Môi trường, Đài Phát thanh, Truyền hình và Báo Bình Phước, Ban Quản lý </w:t>
      </w:r>
      <w:r w:rsidR="00886CCB" w:rsidRPr="00457C66">
        <w:rPr>
          <w:sz w:val="28"/>
          <w:szCs w:val="28"/>
        </w:rPr>
        <w:t>k</w:t>
      </w:r>
      <w:r w:rsidRPr="00457C66">
        <w:rPr>
          <w:sz w:val="28"/>
          <w:szCs w:val="28"/>
        </w:rPr>
        <w:t>hu kinh tế, Công ty điện lực Bình Phước,</w:t>
      </w:r>
      <w:r w:rsidR="00E40696" w:rsidRPr="00457C66">
        <w:rPr>
          <w:sz w:val="28"/>
          <w:szCs w:val="28"/>
        </w:rPr>
        <w:t xml:space="preserve"> </w:t>
      </w:r>
      <w:r w:rsidRPr="00457C66">
        <w:rPr>
          <w:sz w:val="28"/>
          <w:szCs w:val="28"/>
        </w:rPr>
        <w:t xml:space="preserve">Tỉnh </w:t>
      </w:r>
      <w:r w:rsidR="00E40696" w:rsidRPr="00457C66">
        <w:rPr>
          <w:sz w:val="28"/>
          <w:szCs w:val="28"/>
        </w:rPr>
        <w:t>Đoàn</w:t>
      </w:r>
      <w:r w:rsidRPr="00457C66">
        <w:rPr>
          <w:sz w:val="28"/>
          <w:szCs w:val="28"/>
        </w:rPr>
        <w:t>, Hội Liên hiệp Phụ nữ, H</w:t>
      </w:r>
      <w:r w:rsidR="00E40696" w:rsidRPr="00457C66">
        <w:rPr>
          <w:sz w:val="28"/>
          <w:szCs w:val="28"/>
        </w:rPr>
        <w:t>ội Nông dân, Hội Cựu c</w:t>
      </w:r>
      <w:r w:rsidRPr="00457C66">
        <w:rPr>
          <w:sz w:val="28"/>
          <w:szCs w:val="28"/>
        </w:rPr>
        <w:t xml:space="preserve">hiến binh; </w:t>
      </w:r>
      <w:r w:rsidR="00E40696" w:rsidRPr="00457C66">
        <w:rPr>
          <w:sz w:val="28"/>
          <w:szCs w:val="28"/>
        </w:rPr>
        <w:t>VPUB: LĐVP, phòng NC</w:t>
      </w:r>
      <w:r w:rsidRPr="00457C66">
        <w:rPr>
          <w:sz w:val="28"/>
          <w:szCs w:val="28"/>
        </w:rPr>
        <w:t>.</w:t>
      </w:r>
    </w:p>
    <w:p w14:paraId="48686897" w14:textId="77777777" w:rsidR="005B4122" w:rsidRPr="00457C66" w:rsidRDefault="005B4122" w:rsidP="00457C66">
      <w:pPr>
        <w:spacing w:before="120"/>
        <w:ind w:left="1260"/>
        <w:jc w:val="both"/>
        <w:rPr>
          <w:sz w:val="28"/>
          <w:szCs w:val="28"/>
        </w:rPr>
      </w:pPr>
      <w:r w:rsidRPr="00457C66">
        <w:rPr>
          <w:sz w:val="28"/>
          <w:szCs w:val="28"/>
        </w:rPr>
        <w:t xml:space="preserve">+ Đại diện lãnh đạo các Khu </w:t>
      </w:r>
      <w:r w:rsidR="004012B9" w:rsidRPr="00457C66">
        <w:rPr>
          <w:sz w:val="28"/>
          <w:szCs w:val="28"/>
        </w:rPr>
        <w:t>c</w:t>
      </w:r>
      <w:r w:rsidRPr="00457C66">
        <w:rPr>
          <w:sz w:val="28"/>
          <w:szCs w:val="28"/>
        </w:rPr>
        <w:t>ông nghiệp, các doanh nghiệp trên địa bàn tỉnh (</w:t>
      </w:r>
      <w:r w:rsidRPr="00457C66">
        <w:rPr>
          <w:i/>
          <w:sz w:val="28"/>
          <w:szCs w:val="28"/>
        </w:rPr>
        <w:t>giao Liên đoàn Lao động tỉnh mời</w:t>
      </w:r>
      <w:r w:rsidRPr="00457C66">
        <w:rPr>
          <w:sz w:val="28"/>
          <w:szCs w:val="28"/>
        </w:rPr>
        <w:t>).</w:t>
      </w:r>
    </w:p>
    <w:p w14:paraId="688133C8" w14:textId="77777777" w:rsidR="005B4122" w:rsidRPr="00457C66" w:rsidRDefault="005B4122" w:rsidP="00457C66">
      <w:pPr>
        <w:spacing w:before="120"/>
        <w:ind w:left="1260"/>
        <w:jc w:val="both"/>
        <w:rPr>
          <w:b/>
          <w:sz w:val="28"/>
          <w:szCs w:val="28"/>
          <w:shd w:val="clear" w:color="auto" w:fill="FFFFFF"/>
        </w:rPr>
      </w:pPr>
      <w:r w:rsidRPr="00457C66">
        <w:rPr>
          <w:sz w:val="28"/>
          <w:szCs w:val="28"/>
        </w:rPr>
        <w:t xml:space="preserve">+ Đại diện lãnh đạo </w:t>
      </w:r>
      <w:r w:rsidRPr="00457C66">
        <w:rPr>
          <w:bCs/>
          <w:sz w:val="28"/>
          <w:szCs w:val="28"/>
        </w:rPr>
        <w:t>Liên đoàn Lao động</w:t>
      </w:r>
      <w:r w:rsidRPr="00457C66">
        <w:rPr>
          <w:sz w:val="28"/>
          <w:szCs w:val="28"/>
        </w:rPr>
        <w:t xml:space="preserve"> các huyện, thị xã, thành phố.</w:t>
      </w:r>
    </w:p>
    <w:p w14:paraId="3FAC7212" w14:textId="77777777" w:rsidR="006B3FFD" w:rsidRPr="00457C66" w:rsidRDefault="005B4122" w:rsidP="00457C66">
      <w:pPr>
        <w:spacing w:before="120"/>
        <w:ind w:left="1260"/>
        <w:jc w:val="both"/>
        <w:rPr>
          <w:sz w:val="28"/>
          <w:szCs w:val="28"/>
        </w:rPr>
      </w:pPr>
      <w:r w:rsidRPr="00457C66">
        <w:rPr>
          <w:b/>
          <w:sz w:val="28"/>
          <w:szCs w:val="28"/>
        </w:rPr>
        <w:t>Thời gian, địa điểm:</w:t>
      </w:r>
      <w:r w:rsidRPr="00457C66">
        <w:rPr>
          <w:sz w:val="28"/>
          <w:szCs w:val="28"/>
        </w:rPr>
        <w:t xml:space="preserve"> 08 giờ 00 tại Hội trường Công an tỉnh. </w:t>
      </w:r>
    </w:p>
    <w:p w14:paraId="55A10464" w14:textId="77777777" w:rsidR="00404113" w:rsidRPr="00457C66" w:rsidRDefault="00404113" w:rsidP="00457C66">
      <w:pPr>
        <w:spacing w:before="120"/>
        <w:ind w:firstLine="709"/>
        <w:jc w:val="both"/>
        <w:rPr>
          <w:b/>
          <w:sz w:val="28"/>
          <w:szCs w:val="28"/>
          <w:u w:val="single"/>
        </w:rPr>
      </w:pPr>
      <w:r w:rsidRPr="00457C66">
        <w:rPr>
          <w:b/>
          <w:sz w:val="28"/>
          <w:szCs w:val="28"/>
          <w:u w:val="single"/>
        </w:rPr>
        <w:t>CHIỀU:</w:t>
      </w:r>
    </w:p>
    <w:p w14:paraId="1D3240BB" w14:textId="77777777" w:rsidR="00513419" w:rsidRPr="00457C66" w:rsidRDefault="00A54E81" w:rsidP="00457C66">
      <w:pPr>
        <w:spacing w:before="120"/>
        <w:ind w:left="1267"/>
        <w:jc w:val="both"/>
        <w:rPr>
          <w:bCs/>
          <w:spacing w:val="-2"/>
          <w:sz w:val="28"/>
          <w:szCs w:val="28"/>
        </w:rPr>
      </w:pPr>
      <w:r w:rsidRPr="00457C66">
        <w:rPr>
          <w:b/>
          <w:sz w:val="28"/>
          <w:szCs w:val="28"/>
        </w:rPr>
        <w:t xml:space="preserve">1. </w:t>
      </w:r>
      <w:r w:rsidR="00404113" w:rsidRPr="00457C66">
        <w:rPr>
          <w:b/>
          <w:sz w:val="28"/>
          <w:szCs w:val="28"/>
          <w:shd w:val="clear" w:color="auto" w:fill="FFFFFF"/>
        </w:rPr>
        <w:t>Chủ tịch UBND tỉnh Trần T</w:t>
      </w:r>
      <w:r w:rsidR="005C2827" w:rsidRPr="00457C66">
        <w:rPr>
          <w:b/>
          <w:sz w:val="28"/>
          <w:szCs w:val="28"/>
          <w:shd w:val="clear" w:color="auto" w:fill="FFFFFF"/>
        </w:rPr>
        <w:t>uệ Hiền</w:t>
      </w:r>
      <w:r w:rsidR="00DB33E1" w:rsidRPr="00457C66">
        <w:rPr>
          <w:b/>
          <w:sz w:val="28"/>
          <w:szCs w:val="28"/>
          <w:shd w:val="clear" w:color="auto" w:fill="FFFFFF"/>
        </w:rPr>
        <w:t xml:space="preserve"> và</w:t>
      </w:r>
      <w:r w:rsidR="00DB33E1" w:rsidRPr="00457C66">
        <w:rPr>
          <w:b/>
          <w:spacing w:val="-2"/>
          <w:sz w:val="28"/>
          <w:szCs w:val="28"/>
        </w:rPr>
        <w:t xml:space="preserve"> </w:t>
      </w:r>
      <w:r w:rsidR="000D4DC2" w:rsidRPr="00457C66">
        <w:rPr>
          <w:b/>
          <w:spacing w:val="-2"/>
          <w:sz w:val="28"/>
          <w:szCs w:val="28"/>
        </w:rPr>
        <w:t xml:space="preserve">các </w:t>
      </w:r>
      <w:r w:rsidR="00DB33E1" w:rsidRPr="00457C66">
        <w:rPr>
          <w:b/>
          <w:spacing w:val="-2"/>
          <w:sz w:val="28"/>
          <w:szCs w:val="28"/>
        </w:rPr>
        <w:t>Phó Chủ tịch UBND tỉnh Huỳnh Anh Minh</w:t>
      </w:r>
      <w:r w:rsidR="000D4DC2" w:rsidRPr="00457C66">
        <w:rPr>
          <w:b/>
          <w:spacing w:val="-2"/>
          <w:sz w:val="28"/>
          <w:szCs w:val="28"/>
        </w:rPr>
        <w:t>,</w:t>
      </w:r>
      <w:r w:rsidR="000D4DC2" w:rsidRPr="00457C66">
        <w:rPr>
          <w:b/>
          <w:bCs/>
          <w:spacing w:val="-2"/>
          <w:sz w:val="28"/>
          <w:szCs w:val="28"/>
        </w:rPr>
        <w:t xml:space="preserve"> Trần Văn Mi</w:t>
      </w:r>
      <w:r w:rsidR="00DB33E1" w:rsidRPr="00457C66">
        <w:rPr>
          <w:b/>
          <w:spacing w:val="-2"/>
          <w:sz w:val="28"/>
          <w:szCs w:val="28"/>
        </w:rPr>
        <w:t>:</w:t>
      </w:r>
      <w:r w:rsidR="00DB33E1" w:rsidRPr="00457C66">
        <w:rPr>
          <w:bCs/>
          <w:spacing w:val="-2"/>
          <w:sz w:val="28"/>
          <w:szCs w:val="28"/>
        </w:rPr>
        <w:t xml:space="preserve"> </w:t>
      </w:r>
      <w:r w:rsidR="00513419" w:rsidRPr="00457C66">
        <w:rPr>
          <w:bCs/>
          <w:spacing w:val="-2"/>
          <w:sz w:val="28"/>
          <w:szCs w:val="28"/>
        </w:rPr>
        <w:t>Dự Hội nghị công bố Kết luận thanh tra công tác quản lý nhà nước ngành xây dựng trên địa bàn tỉnh Bình Phước do Thanh tra Bộ Xây dựng tổ chức.</w:t>
      </w:r>
    </w:p>
    <w:p w14:paraId="2BE9F597" w14:textId="77777777" w:rsidR="00513419" w:rsidRPr="00457C66" w:rsidRDefault="00513419" w:rsidP="00457C66">
      <w:pPr>
        <w:spacing w:before="120"/>
        <w:ind w:left="1267"/>
        <w:jc w:val="both"/>
        <w:rPr>
          <w:bCs/>
          <w:spacing w:val="-2"/>
          <w:sz w:val="28"/>
          <w:szCs w:val="28"/>
        </w:rPr>
      </w:pPr>
      <w:r w:rsidRPr="00457C66">
        <w:rPr>
          <w:b/>
          <w:sz w:val="28"/>
          <w:szCs w:val="28"/>
          <w:shd w:val="clear" w:color="auto" w:fill="FFFFFF"/>
        </w:rPr>
        <w:t>Thành phần:</w:t>
      </w:r>
      <w:r w:rsidRPr="00457C66">
        <w:rPr>
          <w:bCs/>
          <w:spacing w:val="-2"/>
          <w:sz w:val="28"/>
          <w:szCs w:val="28"/>
        </w:rPr>
        <w:t xml:space="preserve"> </w:t>
      </w:r>
      <w:r w:rsidR="00B411D0" w:rsidRPr="00457C66">
        <w:rPr>
          <w:sz w:val="28"/>
          <w:szCs w:val="28"/>
        </w:rPr>
        <w:t>Thủ trưởng các sở, ngành: Xây dựng, KH&amp;ĐT, TN&amp;MT, Công Thương, NN&amp;PTNT, Tài chính, Giao thông vận tải, Ban Quản lý KKT, Ban QLDA đầu tư xây dựng tỉnh, Cục Thuế; Chủ tịch UBND các huyện, thị xã, thành phố; VPUB: LĐVP, phòng KT.</w:t>
      </w:r>
    </w:p>
    <w:p w14:paraId="497F6969" w14:textId="77777777" w:rsidR="00A54E81" w:rsidRPr="00457C66" w:rsidRDefault="00513419" w:rsidP="00457C66">
      <w:pPr>
        <w:spacing w:before="120"/>
        <w:ind w:left="1267"/>
        <w:jc w:val="both"/>
        <w:rPr>
          <w:bCs/>
          <w:spacing w:val="-2"/>
          <w:sz w:val="28"/>
          <w:szCs w:val="28"/>
        </w:rPr>
      </w:pPr>
      <w:r w:rsidRPr="00457C66">
        <w:rPr>
          <w:b/>
          <w:bCs/>
          <w:spacing w:val="-2"/>
          <w:sz w:val="28"/>
          <w:szCs w:val="28"/>
        </w:rPr>
        <w:t>Thời gian, địa điểm:</w:t>
      </w:r>
      <w:r w:rsidR="00B411D0" w:rsidRPr="00457C66">
        <w:rPr>
          <w:bCs/>
          <w:spacing w:val="-2"/>
          <w:sz w:val="28"/>
          <w:szCs w:val="28"/>
        </w:rPr>
        <w:t xml:space="preserve"> 14 giờ 30 tại phòng họp G</w:t>
      </w:r>
      <w:r w:rsidRPr="00457C66">
        <w:rPr>
          <w:bCs/>
          <w:spacing w:val="-2"/>
          <w:sz w:val="28"/>
          <w:szCs w:val="28"/>
        </w:rPr>
        <w:t>, UBND tỉnh.</w:t>
      </w:r>
    </w:p>
    <w:p w14:paraId="37FBCCE4" w14:textId="77777777" w:rsidR="00DB33E1" w:rsidRPr="00457C66" w:rsidRDefault="00081A7E" w:rsidP="00457C66">
      <w:pPr>
        <w:spacing w:before="120"/>
        <w:ind w:left="1267"/>
        <w:jc w:val="both"/>
        <w:rPr>
          <w:bCs/>
          <w:spacing w:val="-2"/>
          <w:sz w:val="28"/>
          <w:szCs w:val="28"/>
        </w:rPr>
      </w:pPr>
      <w:r w:rsidRPr="00457C66">
        <w:rPr>
          <w:b/>
          <w:bCs/>
          <w:spacing w:val="-2"/>
          <w:sz w:val="28"/>
          <w:szCs w:val="28"/>
        </w:rPr>
        <w:t>2</w:t>
      </w:r>
      <w:r w:rsidR="00513419" w:rsidRPr="00457C66">
        <w:rPr>
          <w:b/>
          <w:bCs/>
          <w:spacing w:val="-2"/>
          <w:sz w:val="28"/>
          <w:szCs w:val="28"/>
        </w:rPr>
        <w:t>.</w:t>
      </w:r>
      <w:r w:rsidR="006B3FFD" w:rsidRPr="00457C66">
        <w:rPr>
          <w:b/>
          <w:bCs/>
          <w:spacing w:val="-2"/>
          <w:sz w:val="28"/>
          <w:szCs w:val="28"/>
        </w:rPr>
        <w:t xml:space="preserve"> </w:t>
      </w:r>
      <w:r w:rsidR="00513419" w:rsidRPr="00457C66">
        <w:rPr>
          <w:b/>
          <w:bCs/>
          <w:spacing w:val="-2"/>
          <w:sz w:val="28"/>
          <w:szCs w:val="28"/>
        </w:rPr>
        <w:t>Phó Chủ tịch UBND tỉnh Trần Tuyết Minh:</w:t>
      </w:r>
      <w:r w:rsidR="00513419" w:rsidRPr="00457C66">
        <w:rPr>
          <w:bCs/>
          <w:spacing w:val="-2"/>
          <w:sz w:val="28"/>
          <w:szCs w:val="28"/>
        </w:rPr>
        <w:t xml:space="preserve"> </w:t>
      </w:r>
      <w:r w:rsidR="001417D1" w:rsidRPr="00457C66">
        <w:rPr>
          <w:bCs/>
          <w:spacing w:val="-2"/>
          <w:sz w:val="28"/>
          <w:szCs w:val="28"/>
        </w:rPr>
        <w:t xml:space="preserve">Làm việc </w:t>
      </w:r>
      <w:r w:rsidR="0071048A" w:rsidRPr="00457C66">
        <w:rPr>
          <w:bCs/>
          <w:spacing w:val="-2"/>
          <w:sz w:val="28"/>
          <w:szCs w:val="28"/>
        </w:rPr>
        <w:t>với Ban Dân tộc tỉnh về công tác</w:t>
      </w:r>
      <w:r w:rsidR="00886CCB" w:rsidRPr="00457C66">
        <w:rPr>
          <w:bCs/>
          <w:spacing w:val="-2"/>
          <w:sz w:val="28"/>
          <w:szCs w:val="28"/>
        </w:rPr>
        <w:t xml:space="preserve"> 9 thá</w:t>
      </w:r>
      <w:r w:rsidR="0071048A" w:rsidRPr="00457C66">
        <w:rPr>
          <w:bCs/>
          <w:spacing w:val="-2"/>
          <w:sz w:val="28"/>
          <w:szCs w:val="28"/>
        </w:rPr>
        <w:t xml:space="preserve">ng </w:t>
      </w:r>
      <w:r w:rsidR="00886CCB" w:rsidRPr="00457C66">
        <w:rPr>
          <w:bCs/>
          <w:spacing w:val="-2"/>
          <w:sz w:val="28"/>
          <w:szCs w:val="28"/>
        </w:rPr>
        <w:t>đầu</w:t>
      </w:r>
      <w:r w:rsidR="0071048A" w:rsidRPr="00457C66">
        <w:rPr>
          <w:bCs/>
          <w:spacing w:val="-2"/>
          <w:sz w:val="28"/>
          <w:szCs w:val="28"/>
        </w:rPr>
        <w:t xml:space="preserve"> n</w:t>
      </w:r>
      <w:r w:rsidR="00886CCB" w:rsidRPr="00457C66">
        <w:rPr>
          <w:bCs/>
          <w:spacing w:val="-2"/>
          <w:sz w:val="28"/>
          <w:szCs w:val="28"/>
        </w:rPr>
        <w:t>ă</w:t>
      </w:r>
      <w:r w:rsidR="0071048A" w:rsidRPr="00457C66">
        <w:rPr>
          <w:bCs/>
          <w:spacing w:val="-2"/>
          <w:sz w:val="28"/>
          <w:szCs w:val="28"/>
        </w:rPr>
        <w:t>m, nh</w:t>
      </w:r>
      <w:r w:rsidR="00886CCB" w:rsidRPr="00457C66">
        <w:rPr>
          <w:bCs/>
          <w:spacing w:val="-2"/>
          <w:sz w:val="28"/>
          <w:szCs w:val="28"/>
        </w:rPr>
        <w:t xml:space="preserve">iệm vụ </w:t>
      </w:r>
      <w:r w:rsidR="0071048A" w:rsidRPr="00457C66">
        <w:rPr>
          <w:bCs/>
          <w:spacing w:val="-2"/>
          <w:sz w:val="28"/>
          <w:szCs w:val="28"/>
        </w:rPr>
        <w:t>3 th</w:t>
      </w:r>
      <w:r w:rsidR="00886CCB" w:rsidRPr="00457C66">
        <w:rPr>
          <w:bCs/>
          <w:spacing w:val="-2"/>
          <w:sz w:val="28"/>
          <w:szCs w:val="28"/>
        </w:rPr>
        <w:t>áng</w:t>
      </w:r>
      <w:r w:rsidR="0071048A" w:rsidRPr="00457C66">
        <w:rPr>
          <w:bCs/>
          <w:spacing w:val="-2"/>
          <w:sz w:val="28"/>
          <w:szCs w:val="28"/>
        </w:rPr>
        <w:t xml:space="preserve"> cu</w:t>
      </w:r>
      <w:r w:rsidR="00886CCB" w:rsidRPr="00457C66">
        <w:rPr>
          <w:bCs/>
          <w:spacing w:val="-2"/>
          <w:sz w:val="28"/>
          <w:szCs w:val="28"/>
        </w:rPr>
        <w:t>ố</w:t>
      </w:r>
      <w:r w:rsidR="0071048A" w:rsidRPr="00457C66">
        <w:rPr>
          <w:bCs/>
          <w:spacing w:val="-2"/>
          <w:sz w:val="28"/>
          <w:szCs w:val="28"/>
        </w:rPr>
        <w:t>i n</w:t>
      </w:r>
      <w:r w:rsidR="00886CCB" w:rsidRPr="00457C66">
        <w:rPr>
          <w:bCs/>
          <w:spacing w:val="-2"/>
          <w:sz w:val="28"/>
          <w:szCs w:val="28"/>
        </w:rPr>
        <w:t>ă</w:t>
      </w:r>
      <w:r w:rsidR="0071048A" w:rsidRPr="00457C66">
        <w:rPr>
          <w:bCs/>
          <w:spacing w:val="-2"/>
          <w:sz w:val="28"/>
          <w:szCs w:val="28"/>
        </w:rPr>
        <w:t>m</w:t>
      </w:r>
      <w:r w:rsidR="00886CCB" w:rsidRPr="00457C66">
        <w:rPr>
          <w:bCs/>
          <w:spacing w:val="-2"/>
          <w:sz w:val="28"/>
          <w:szCs w:val="28"/>
        </w:rPr>
        <w:t xml:space="preserve"> 2023 (</w:t>
      </w:r>
      <w:r w:rsidR="00886CCB" w:rsidRPr="00457C66">
        <w:rPr>
          <w:bCs/>
          <w:i/>
          <w:spacing w:val="-2"/>
          <w:sz w:val="28"/>
          <w:szCs w:val="28"/>
        </w:rPr>
        <w:t>giao Ban Dân tộc tỉnh chuẩn bị nội dung</w:t>
      </w:r>
      <w:r w:rsidR="00886CCB" w:rsidRPr="00457C66">
        <w:rPr>
          <w:bCs/>
          <w:spacing w:val="-2"/>
          <w:sz w:val="28"/>
          <w:szCs w:val="28"/>
        </w:rPr>
        <w:t>)</w:t>
      </w:r>
      <w:r w:rsidR="001417D1" w:rsidRPr="00457C66">
        <w:rPr>
          <w:bCs/>
          <w:spacing w:val="-2"/>
          <w:sz w:val="28"/>
          <w:szCs w:val="28"/>
        </w:rPr>
        <w:t>.</w:t>
      </w:r>
    </w:p>
    <w:p w14:paraId="51F0284F" w14:textId="77777777" w:rsidR="00D44BE3" w:rsidRPr="00457C66" w:rsidRDefault="00D44BE3" w:rsidP="00457C66">
      <w:pPr>
        <w:spacing w:before="120"/>
        <w:ind w:left="1267"/>
        <w:jc w:val="both"/>
        <w:rPr>
          <w:b/>
          <w:bCs/>
          <w:spacing w:val="-2"/>
          <w:sz w:val="28"/>
          <w:szCs w:val="28"/>
        </w:rPr>
      </w:pPr>
      <w:r w:rsidRPr="00457C66">
        <w:rPr>
          <w:b/>
          <w:bCs/>
          <w:spacing w:val="-2"/>
          <w:sz w:val="28"/>
          <w:szCs w:val="28"/>
        </w:rPr>
        <w:t>Mời dự:</w:t>
      </w:r>
      <w:r w:rsidRPr="00457C66">
        <w:rPr>
          <w:bCs/>
          <w:spacing w:val="-2"/>
          <w:sz w:val="28"/>
          <w:szCs w:val="28"/>
        </w:rPr>
        <w:t xml:space="preserve"> </w:t>
      </w:r>
      <w:r w:rsidR="00DE6A4C" w:rsidRPr="00457C66">
        <w:rPr>
          <w:bCs/>
          <w:spacing w:val="-2"/>
          <w:sz w:val="28"/>
          <w:szCs w:val="28"/>
        </w:rPr>
        <w:t xml:space="preserve">Đại diện lãnh đạo </w:t>
      </w:r>
      <w:r w:rsidRPr="00457C66">
        <w:rPr>
          <w:bCs/>
          <w:spacing w:val="-2"/>
          <w:sz w:val="28"/>
          <w:szCs w:val="28"/>
        </w:rPr>
        <w:t>BTT. Ủy ban MTTQVN tỉnh;</w:t>
      </w:r>
    </w:p>
    <w:p w14:paraId="0547449B" w14:textId="77777777" w:rsidR="00886CCB" w:rsidRPr="00457C66" w:rsidRDefault="00886CCB" w:rsidP="00457C66">
      <w:pPr>
        <w:spacing w:before="120"/>
        <w:ind w:left="1267"/>
        <w:jc w:val="both"/>
        <w:rPr>
          <w:bCs/>
          <w:spacing w:val="-2"/>
          <w:sz w:val="28"/>
          <w:szCs w:val="28"/>
        </w:rPr>
      </w:pPr>
      <w:r w:rsidRPr="00457C66">
        <w:rPr>
          <w:b/>
          <w:bCs/>
          <w:spacing w:val="-2"/>
          <w:sz w:val="28"/>
          <w:szCs w:val="28"/>
        </w:rPr>
        <w:t>Thành phần:</w:t>
      </w:r>
      <w:r w:rsidRPr="00457C66">
        <w:rPr>
          <w:bCs/>
          <w:spacing w:val="-2"/>
          <w:sz w:val="28"/>
          <w:szCs w:val="28"/>
        </w:rPr>
        <w:t xml:space="preserve"> Các Phó Trưởng ban và lãnh đạo các phòng liên quan của </w:t>
      </w:r>
      <w:r w:rsidR="00D44BE3" w:rsidRPr="00457C66">
        <w:rPr>
          <w:bCs/>
          <w:spacing w:val="-2"/>
          <w:sz w:val="28"/>
          <w:szCs w:val="28"/>
        </w:rPr>
        <w:t xml:space="preserve">Ban </w:t>
      </w:r>
      <w:r w:rsidRPr="00457C66">
        <w:rPr>
          <w:bCs/>
          <w:spacing w:val="-2"/>
          <w:sz w:val="28"/>
          <w:szCs w:val="28"/>
        </w:rPr>
        <w:t xml:space="preserve">Dân tộc tỉnh; đại diện lãnh đạo: Sở KH&amp;ĐT, Sở Tài chính, Sở LĐ-TB&amp;XH, Sở NN&amp;PTNT, Hội </w:t>
      </w:r>
      <w:r w:rsidR="009A7E75" w:rsidRPr="00457C66">
        <w:rPr>
          <w:bCs/>
          <w:spacing w:val="-2"/>
          <w:sz w:val="28"/>
          <w:szCs w:val="28"/>
        </w:rPr>
        <w:t>LHPN tỉnh, Liên minh HTX tỉnh</w:t>
      </w:r>
      <w:r w:rsidRPr="00457C66">
        <w:rPr>
          <w:bCs/>
          <w:spacing w:val="-2"/>
          <w:sz w:val="28"/>
          <w:szCs w:val="28"/>
        </w:rPr>
        <w:t>; VPUB: LĐVP, phòng KGVX.</w:t>
      </w:r>
    </w:p>
    <w:p w14:paraId="1A1FA2FC" w14:textId="77777777" w:rsidR="00886CCB" w:rsidRPr="00457C66" w:rsidRDefault="00886CCB" w:rsidP="00457C66">
      <w:pPr>
        <w:spacing w:before="120"/>
        <w:ind w:left="1267"/>
        <w:jc w:val="both"/>
        <w:rPr>
          <w:bCs/>
          <w:spacing w:val="-2"/>
          <w:sz w:val="28"/>
          <w:szCs w:val="28"/>
        </w:rPr>
      </w:pPr>
      <w:r w:rsidRPr="00457C66">
        <w:rPr>
          <w:b/>
          <w:bCs/>
          <w:spacing w:val="-2"/>
          <w:sz w:val="28"/>
          <w:szCs w:val="28"/>
        </w:rPr>
        <w:t>Thời gian, địa điểm:</w:t>
      </w:r>
      <w:r w:rsidRPr="00457C66">
        <w:rPr>
          <w:bCs/>
          <w:spacing w:val="-2"/>
          <w:sz w:val="28"/>
          <w:szCs w:val="28"/>
        </w:rPr>
        <w:t xml:space="preserve"> 14 giờ 00 tại phòng họp </w:t>
      </w:r>
      <w:r w:rsidR="00E40696" w:rsidRPr="00457C66">
        <w:rPr>
          <w:bCs/>
          <w:spacing w:val="-2"/>
          <w:sz w:val="28"/>
          <w:szCs w:val="28"/>
        </w:rPr>
        <w:t>A</w:t>
      </w:r>
      <w:r w:rsidRPr="00457C66">
        <w:rPr>
          <w:bCs/>
          <w:spacing w:val="-2"/>
          <w:sz w:val="28"/>
          <w:szCs w:val="28"/>
        </w:rPr>
        <w:t>, UBND tỉnh.</w:t>
      </w:r>
    </w:p>
    <w:p w14:paraId="4ABC6B9F" w14:textId="77777777" w:rsidR="008552F6" w:rsidRPr="00457C66" w:rsidRDefault="008552F6" w:rsidP="00457C66">
      <w:pPr>
        <w:spacing w:before="120"/>
        <w:ind w:left="1260"/>
        <w:jc w:val="both"/>
        <w:rPr>
          <w:bCs/>
          <w:sz w:val="28"/>
          <w:szCs w:val="28"/>
        </w:rPr>
      </w:pPr>
      <w:r w:rsidRPr="00457C66">
        <w:rPr>
          <w:sz w:val="28"/>
          <w:szCs w:val="28"/>
        </w:rPr>
        <w:t>(</w:t>
      </w:r>
      <w:r w:rsidRPr="00457C66">
        <w:rPr>
          <w:i/>
          <w:sz w:val="28"/>
          <w:szCs w:val="28"/>
        </w:rPr>
        <w:t>Lịch này thay thư mời.</w:t>
      </w:r>
      <w:r w:rsidRPr="00457C66">
        <w:rPr>
          <w:bCs/>
          <w:i/>
          <w:sz w:val="28"/>
          <w:szCs w:val="28"/>
          <w:shd w:val="clear" w:color="auto" w:fill="FFFFFF"/>
        </w:rPr>
        <w:t xml:space="preserve"> Mọi thông tin liên quan cần trao đổi, vui lòng liên hệ số điện thoại 0917.793346</w:t>
      </w:r>
      <w:r w:rsidRPr="00457C66">
        <w:rPr>
          <w:sz w:val="28"/>
          <w:szCs w:val="28"/>
        </w:rPr>
        <w:t>)./.</w:t>
      </w:r>
    </w:p>
    <w:p w14:paraId="397996F1" w14:textId="77777777" w:rsidR="008552F6" w:rsidRPr="009B21B7" w:rsidRDefault="008552F6" w:rsidP="001E153C">
      <w:pPr>
        <w:tabs>
          <w:tab w:val="center" w:pos="5218"/>
          <w:tab w:val="left" w:pos="7165"/>
        </w:tabs>
        <w:ind w:left="1310"/>
        <w:rPr>
          <w:b/>
          <w:sz w:val="28"/>
          <w:szCs w:val="28"/>
        </w:rPr>
      </w:pPr>
    </w:p>
    <w:p w14:paraId="08A06FC6" w14:textId="77777777" w:rsidR="00DD4A92" w:rsidRPr="009B21B7" w:rsidRDefault="00DD4A92" w:rsidP="001E153C">
      <w:pPr>
        <w:tabs>
          <w:tab w:val="center" w:pos="5218"/>
          <w:tab w:val="left" w:pos="7165"/>
        </w:tabs>
        <w:ind w:left="4954"/>
        <w:jc w:val="center"/>
        <w:rPr>
          <w:sz w:val="28"/>
          <w:szCs w:val="28"/>
        </w:rPr>
      </w:pPr>
      <w:r w:rsidRPr="009B21B7">
        <w:rPr>
          <w:b/>
          <w:sz w:val="28"/>
          <w:szCs w:val="28"/>
        </w:rPr>
        <w:t>TL. CHỦ TỊCH</w:t>
      </w:r>
    </w:p>
    <w:p w14:paraId="0DECB8B4" w14:textId="77777777" w:rsidR="00DD4A92" w:rsidRPr="009B21B7" w:rsidRDefault="00DD4A92" w:rsidP="0068123F">
      <w:pPr>
        <w:tabs>
          <w:tab w:val="center" w:pos="5218"/>
          <w:tab w:val="left" w:pos="7165"/>
        </w:tabs>
        <w:ind w:left="4954"/>
        <w:jc w:val="center"/>
        <w:rPr>
          <w:sz w:val="28"/>
          <w:szCs w:val="28"/>
          <w:shd w:val="clear" w:color="auto" w:fill="FFFFFF"/>
        </w:rPr>
      </w:pPr>
      <w:r w:rsidRPr="009B21B7">
        <w:rPr>
          <w:b/>
          <w:sz w:val="28"/>
          <w:szCs w:val="28"/>
        </w:rPr>
        <w:t>CHÁNH VĂN PHÒNG</w:t>
      </w:r>
    </w:p>
    <w:sectPr w:rsidR="00DD4A92" w:rsidRPr="009B21B7"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054C" w14:textId="77777777" w:rsidR="001A18E0" w:rsidRDefault="001A18E0">
      <w:r>
        <w:separator/>
      </w:r>
    </w:p>
  </w:endnote>
  <w:endnote w:type="continuationSeparator" w:id="0">
    <w:p w14:paraId="45A26CE8" w14:textId="77777777" w:rsidR="001A18E0" w:rsidRDefault="001A18E0">
      <w:r>
        <w:continuationSeparator/>
      </w:r>
    </w:p>
  </w:endnote>
  <w:endnote w:type="continuationNotice" w:id="1">
    <w:p w14:paraId="371A68AD" w14:textId="77777777" w:rsidR="001A18E0" w:rsidRDefault="001A1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8908" w14:textId="77777777" w:rsidR="001A18E0" w:rsidRDefault="001A18E0">
      <w:r>
        <w:separator/>
      </w:r>
    </w:p>
  </w:footnote>
  <w:footnote w:type="continuationSeparator" w:id="0">
    <w:p w14:paraId="33A1610D" w14:textId="77777777" w:rsidR="001A18E0" w:rsidRDefault="001A18E0">
      <w:r>
        <w:continuationSeparator/>
      </w:r>
    </w:p>
  </w:footnote>
  <w:footnote w:type="continuationNotice" w:id="1">
    <w:p w14:paraId="2D00434D" w14:textId="77777777" w:rsidR="001A18E0" w:rsidRDefault="001A1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400407AA" w14:textId="77777777" w:rsidR="006B3FFD" w:rsidRDefault="00000000">
        <w:pPr>
          <w:pStyle w:val="Header"/>
          <w:jc w:val="center"/>
        </w:pPr>
        <w:r>
          <w:fldChar w:fldCharType="begin"/>
        </w:r>
        <w:r>
          <w:instrText xml:space="preserve"> PAGE   \* MERGEFORMAT </w:instrText>
        </w:r>
        <w:r>
          <w:fldChar w:fldCharType="separate"/>
        </w:r>
        <w:r w:rsidR="00E40696">
          <w:rPr>
            <w:noProof/>
          </w:rPr>
          <w:t>8</w:t>
        </w:r>
        <w:r>
          <w:rPr>
            <w:noProof/>
          </w:rPr>
          <w:fldChar w:fldCharType="end"/>
        </w:r>
      </w:p>
    </w:sdtContent>
  </w:sdt>
  <w:p w14:paraId="75A6D9F3" w14:textId="77777777" w:rsidR="006B3FFD" w:rsidRDefault="006B3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82489BA"/>
    <w:multiLevelType w:val="singleLevel"/>
    <w:tmpl w:val="E22C4348"/>
    <w:lvl w:ilvl="0">
      <w:start w:val="1"/>
      <w:numFmt w:val="decimal"/>
      <w:suff w:val="space"/>
      <w:lvlText w:val="%1."/>
      <w:lvlJc w:val="left"/>
      <w:rPr>
        <w:b/>
        <w:bCs/>
      </w:rPr>
    </w:lvl>
  </w:abstractNum>
  <w:abstractNum w:abstractNumId="22"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5"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6"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046710562">
    <w:abstractNumId w:val="21"/>
  </w:num>
  <w:num w:numId="2" w16cid:durableId="104034312">
    <w:abstractNumId w:val="33"/>
  </w:num>
  <w:num w:numId="3" w16cid:durableId="72894182">
    <w:abstractNumId w:val="6"/>
  </w:num>
  <w:num w:numId="4" w16cid:durableId="1531647058">
    <w:abstractNumId w:val="25"/>
  </w:num>
  <w:num w:numId="5" w16cid:durableId="1463110236">
    <w:abstractNumId w:val="15"/>
  </w:num>
  <w:num w:numId="6" w16cid:durableId="1666203653">
    <w:abstractNumId w:val="0"/>
  </w:num>
  <w:num w:numId="7" w16cid:durableId="364792207">
    <w:abstractNumId w:val="1"/>
  </w:num>
  <w:num w:numId="8" w16cid:durableId="1933472639">
    <w:abstractNumId w:val="2"/>
  </w:num>
  <w:num w:numId="9" w16cid:durableId="2050179794">
    <w:abstractNumId w:val="18"/>
  </w:num>
  <w:num w:numId="10" w16cid:durableId="1917861066">
    <w:abstractNumId w:val="36"/>
  </w:num>
  <w:num w:numId="11" w16cid:durableId="2141023729">
    <w:abstractNumId w:val="12"/>
  </w:num>
  <w:num w:numId="12" w16cid:durableId="14618585">
    <w:abstractNumId w:val="35"/>
  </w:num>
  <w:num w:numId="13" w16cid:durableId="1990816286">
    <w:abstractNumId w:val="5"/>
  </w:num>
  <w:num w:numId="14" w16cid:durableId="209222984">
    <w:abstractNumId w:val="8"/>
  </w:num>
  <w:num w:numId="15" w16cid:durableId="953906459">
    <w:abstractNumId w:val="14"/>
  </w:num>
  <w:num w:numId="16" w16cid:durableId="968514987">
    <w:abstractNumId w:val="17"/>
  </w:num>
  <w:num w:numId="17" w16cid:durableId="1724712847">
    <w:abstractNumId w:val="4"/>
  </w:num>
  <w:num w:numId="18" w16cid:durableId="1752703828">
    <w:abstractNumId w:val="34"/>
  </w:num>
  <w:num w:numId="19" w16cid:durableId="874731602">
    <w:abstractNumId w:val="11"/>
  </w:num>
  <w:num w:numId="20" w16cid:durableId="828206266">
    <w:abstractNumId w:val="23"/>
  </w:num>
  <w:num w:numId="21" w16cid:durableId="1840190307">
    <w:abstractNumId w:val="26"/>
  </w:num>
  <w:num w:numId="22" w16cid:durableId="2111078239">
    <w:abstractNumId w:val="10"/>
  </w:num>
  <w:num w:numId="23" w16cid:durableId="970550990">
    <w:abstractNumId w:val="27"/>
  </w:num>
  <w:num w:numId="24" w16cid:durableId="1028985768">
    <w:abstractNumId w:val="31"/>
  </w:num>
  <w:num w:numId="25" w16cid:durableId="1758747008">
    <w:abstractNumId w:val="29"/>
  </w:num>
  <w:num w:numId="26" w16cid:durableId="1120683064">
    <w:abstractNumId w:val="32"/>
  </w:num>
  <w:num w:numId="27" w16cid:durableId="2077362474">
    <w:abstractNumId w:val="9"/>
  </w:num>
  <w:num w:numId="28" w16cid:durableId="845051790">
    <w:abstractNumId w:val="20"/>
  </w:num>
  <w:num w:numId="29" w16cid:durableId="356541199">
    <w:abstractNumId w:val="7"/>
  </w:num>
  <w:num w:numId="30" w16cid:durableId="500855896">
    <w:abstractNumId w:val="13"/>
  </w:num>
  <w:num w:numId="31" w16cid:durableId="70784664">
    <w:abstractNumId w:val="16"/>
  </w:num>
  <w:num w:numId="32" w16cid:durableId="1156730152">
    <w:abstractNumId w:val="19"/>
  </w:num>
  <w:num w:numId="33" w16cid:durableId="607590202">
    <w:abstractNumId w:val="30"/>
  </w:num>
  <w:num w:numId="34" w16cid:durableId="1597471413">
    <w:abstractNumId w:val="24"/>
  </w:num>
  <w:num w:numId="35" w16cid:durableId="722094564">
    <w:abstractNumId w:val="3"/>
  </w:num>
  <w:num w:numId="36" w16cid:durableId="257063115">
    <w:abstractNumId w:val="22"/>
  </w:num>
  <w:num w:numId="37" w16cid:durableId="2341674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74A"/>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5A9"/>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3CF"/>
    <w:rsid w:val="000777C7"/>
    <w:rsid w:val="00077D01"/>
    <w:rsid w:val="0008004F"/>
    <w:rsid w:val="0008045A"/>
    <w:rsid w:val="00080A3F"/>
    <w:rsid w:val="00080F67"/>
    <w:rsid w:val="0008109A"/>
    <w:rsid w:val="00081669"/>
    <w:rsid w:val="0008199D"/>
    <w:rsid w:val="00081A7E"/>
    <w:rsid w:val="00082018"/>
    <w:rsid w:val="000822D1"/>
    <w:rsid w:val="000822F6"/>
    <w:rsid w:val="00082460"/>
    <w:rsid w:val="00082636"/>
    <w:rsid w:val="0008277F"/>
    <w:rsid w:val="00082F06"/>
    <w:rsid w:val="0008352A"/>
    <w:rsid w:val="0008371F"/>
    <w:rsid w:val="000837B3"/>
    <w:rsid w:val="00083E6B"/>
    <w:rsid w:val="00084253"/>
    <w:rsid w:val="0008462A"/>
    <w:rsid w:val="00084E09"/>
    <w:rsid w:val="00084F8D"/>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5C52"/>
    <w:rsid w:val="000E6193"/>
    <w:rsid w:val="000E63B8"/>
    <w:rsid w:val="000E7300"/>
    <w:rsid w:val="000F0048"/>
    <w:rsid w:val="000F0487"/>
    <w:rsid w:val="000F0636"/>
    <w:rsid w:val="000F0671"/>
    <w:rsid w:val="000F093A"/>
    <w:rsid w:val="000F0A18"/>
    <w:rsid w:val="000F1EA7"/>
    <w:rsid w:val="000F1FFA"/>
    <w:rsid w:val="000F23F0"/>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578"/>
    <w:rsid w:val="001119D3"/>
    <w:rsid w:val="00112019"/>
    <w:rsid w:val="00112281"/>
    <w:rsid w:val="001126DF"/>
    <w:rsid w:val="00112CC6"/>
    <w:rsid w:val="00113391"/>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1B8"/>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11"/>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556"/>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DBF"/>
    <w:rsid w:val="00173DF4"/>
    <w:rsid w:val="00173F3D"/>
    <w:rsid w:val="0017410A"/>
    <w:rsid w:val="00174193"/>
    <w:rsid w:val="00174EB0"/>
    <w:rsid w:val="00175B89"/>
    <w:rsid w:val="00175D22"/>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DE"/>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EC"/>
    <w:rsid w:val="00197871"/>
    <w:rsid w:val="00197CDB"/>
    <w:rsid w:val="00197E87"/>
    <w:rsid w:val="001A002A"/>
    <w:rsid w:val="001A072D"/>
    <w:rsid w:val="001A1332"/>
    <w:rsid w:val="001A1482"/>
    <w:rsid w:val="001A16DC"/>
    <w:rsid w:val="001A18E0"/>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899"/>
    <w:rsid w:val="001A692C"/>
    <w:rsid w:val="001A699A"/>
    <w:rsid w:val="001A6B17"/>
    <w:rsid w:val="001A6CA8"/>
    <w:rsid w:val="001A7306"/>
    <w:rsid w:val="001A7806"/>
    <w:rsid w:val="001A7F8C"/>
    <w:rsid w:val="001B00F9"/>
    <w:rsid w:val="001B08EF"/>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F71"/>
    <w:rsid w:val="001B52B9"/>
    <w:rsid w:val="001B546D"/>
    <w:rsid w:val="001B5486"/>
    <w:rsid w:val="001B5B3D"/>
    <w:rsid w:val="001B5D12"/>
    <w:rsid w:val="001B61B3"/>
    <w:rsid w:val="001B687D"/>
    <w:rsid w:val="001B6990"/>
    <w:rsid w:val="001B6E5A"/>
    <w:rsid w:val="001B7526"/>
    <w:rsid w:val="001B78D7"/>
    <w:rsid w:val="001C01A0"/>
    <w:rsid w:val="001C0265"/>
    <w:rsid w:val="001C06E1"/>
    <w:rsid w:val="001C093F"/>
    <w:rsid w:val="001C0BFF"/>
    <w:rsid w:val="001C0DB2"/>
    <w:rsid w:val="001C112D"/>
    <w:rsid w:val="001C17CA"/>
    <w:rsid w:val="001C20E1"/>
    <w:rsid w:val="001C240E"/>
    <w:rsid w:val="001C2814"/>
    <w:rsid w:val="001C2B3C"/>
    <w:rsid w:val="001C34E1"/>
    <w:rsid w:val="001C34EB"/>
    <w:rsid w:val="001C407F"/>
    <w:rsid w:val="001C41E0"/>
    <w:rsid w:val="001C41FE"/>
    <w:rsid w:val="001C43A8"/>
    <w:rsid w:val="001C45C7"/>
    <w:rsid w:val="001C4663"/>
    <w:rsid w:val="001C46F4"/>
    <w:rsid w:val="001C6B9B"/>
    <w:rsid w:val="001C6DB3"/>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67A"/>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0D46"/>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16"/>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093"/>
    <w:rsid w:val="00206367"/>
    <w:rsid w:val="002063EF"/>
    <w:rsid w:val="0020666A"/>
    <w:rsid w:val="00206998"/>
    <w:rsid w:val="002079BC"/>
    <w:rsid w:val="002079C5"/>
    <w:rsid w:val="00210065"/>
    <w:rsid w:val="002103BC"/>
    <w:rsid w:val="0021055B"/>
    <w:rsid w:val="002107AF"/>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0D9F"/>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679B"/>
    <w:rsid w:val="00236AFD"/>
    <w:rsid w:val="00236BC8"/>
    <w:rsid w:val="00236E38"/>
    <w:rsid w:val="00236EAE"/>
    <w:rsid w:val="002376D4"/>
    <w:rsid w:val="00237C52"/>
    <w:rsid w:val="00240ADE"/>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914"/>
    <w:rsid w:val="002A0F47"/>
    <w:rsid w:val="002A10AB"/>
    <w:rsid w:val="002A12C1"/>
    <w:rsid w:val="002A1596"/>
    <w:rsid w:val="002A1659"/>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BC5"/>
    <w:rsid w:val="002B371C"/>
    <w:rsid w:val="002B3924"/>
    <w:rsid w:val="002B3BEA"/>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0E59"/>
    <w:rsid w:val="002E1B06"/>
    <w:rsid w:val="002E1BC8"/>
    <w:rsid w:val="002E1DF8"/>
    <w:rsid w:val="002E21AD"/>
    <w:rsid w:val="002E2230"/>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D3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5BDA"/>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229"/>
    <w:rsid w:val="0032168C"/>
    <w:rsid w:val="0032173F"/>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3C9"/>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1AEC"/>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06C7"/>
    <w:rsid w:val="00361A71"/>
    <w:rsid w:val="00361B44"/>
    <w:rsid w:val="00361E18"/>
    <w:rsid w:val="003620AE"/>
    <w:rsid w:val="0036260E"/>
    <w:rsid w:val="003626AF"/>
    <w:rsid w:val="003627FD"/>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7D3C"/>
    <w:rsid w:val="00367FB9"/>
    <w:rsid w:val="0037008A"/>
    <w:rsid w:val="003701E4"/>
    <w:rsid w:val="003701F3"/>
    <w:rsid w:val="0037039A"/>
    <w:rsid w:val="00370CBE"/>
    <w:rsid w:val="00370FF8"/>
    <w:rsid w:val="0037110D"/>
    <w:rsid w:val="00372269"/>
    <w:rsid w:val="00372CF2"/>
    <w:rsid w:val="0037475C"/>
    <w:rsid w:val="0037491D"/>
    <w:rsid w:val="0037495A"/>
    <w:rsid w:val="00374BAA"/>
    <w:rsid w:val="00374C27"/>
    <w:rsid w:val="00374CCE"/>
    <w:rsid w:val="00374D62"/>
    <w:rsid w:val="00375402"/>
    <w:rsid w:val="00375DC1"/>
    <w:rsid w:val="00375F78"/>
    <w:rsid w:val="003763BB"/>
    <w:rsid w:val="003764F3"/>
    <w:rsid w:val="00376544"/>
    <w:rsid w:val="0037699A"/>
    <w:rsid w:val="003769DD"/>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658"/>
    <w:rsid w:val="00383996"/>
    <w:rsid w:val="00383C1E"/>
    <w:rsid w:val="00383DC4"/>
    <w:rsid w:val="00384C5F"/>
    <w:rsid w:val="00384EC1"/>
    <w:rsid w:val="0038569B"/>
    <w:rsid w:val="0038584B"/>
    <w:rsid w:val="00385CBE"/>
    <w:rsid w:val="00386AA7"/>
    <w:rsid w:val="00386CF7"/>
    <w:rsid w:val="0038730B"/>
    <w:rsid w:val="0038777D"/>
    <w:rsid w:val="00387A38"/>
    <w:rsid w:val="00387A93"/>
    <w:rsid w:val="00387D7D"/>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6428"/>
    <w:rsid w:val="00396818"/>
    <w:rsid w:val="00396851"/>
    <w:rsid w:val="0039691A"/>
    <w:rsid w:val="0039761A"/>
    <w:rsid w:val="003976C5"/>
    <w:rsid w:val="00397761"/>
    <w:rsid w:val="003979BF"/>
    <w:rsid w:val="00397A77"/>
    <w:rsid w:val="003A07E6"/>
    <w:rsid w:val="003A0A43"/>
    <w:rsid w:val="003A16DE"/>
    <w:rsid w:val="003A1750"/>
    <w:rsid w:val="003A18CE"/>
    <w:rsid w:val="003A19C8"/>
    <w:rsid w:val="003A2113"/>
    <w:rsid w:val="003A2169"/>
    <w:rsid w:val="003A217E"/>
    <w:rsid w:val="003A2A47"/>
    <w:rsid w:val="003A2FC6"/>
    <w:rsid w:val="003A31DF"/>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636"/>
    <w:rsid w:val="003C7BA1"/>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967"/>
    <w:rsid w:val="003D7A85"/>
    <w:rsid w:val="003E045D"/>
    <w:rsid w:val="003E04AB"/>
    <w:rsid w:val="003E086C"/>
    <w:rsid w:val="003E087C"/>
    <w:rsid w:val="003E09ED"/>
    <w:rsid w:val="003E0D16"/>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5E27"/>
    <w:rsid w:val="003E603A"/>
    <w:rsid w:val="003E651A"/>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3528"/>
    <w:rsid w:val="00403DA6"/>
    <w:rsid w:val="00403F73"/>
    <w:rsid w:val="0040411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CED"/>
    <w:rsid w:val="00412E42"/>
    <w:rsid w:val="00413113"/>
    <w:rsid w:val="0041325C"/>
    <w:rsid w:val="004133B4"/>
    <w:rsid w:val="00413545"/>
    <w:rsid w:val="004139CC"/>
    <w:rsid w:val="00414974"/>
    <w:rsid w:val="00414FC6"/>
    <w:rsid w:val="0041548D"/>
    <w:rsid w:val="0041555B"/>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726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C66"/>
    <w:rsid w:val="00457E6A"/>
    <w:rsid w:val="00460CEF"/>
    <w:rsid w:val="00460E33"/>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4D6"/>
    <w:rsid w:val="0048343B"/>
    <w:rsid w:val="004841FC"/>
    <w:rsid w:val="004842C5"/>
    <w:rsid w:val="0048480B"/>
    <w:rsid w:val="00484868"/>
    <w:rsid w:val="00484B1C"/>
    <w:rsid w:val="00484E14"/>
    <w:rsid w:val="00484E94"/>
    <w:rsid w:val="00485352"/>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09F5"/>
    <w:rsid w:val="004B0C41"/>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1A4"/>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E7C7B"/>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419"/>
    <w:rsid w:val="00513479"/>
    <w:rsid w:val="00513925"/>
    <w:rsid w:val="00513DE8"/>
    <w:rsid w:val="00514658"/>
    <w:rsid w:val="00514CCC"/>
    <w:rsid w:val="00515041"/>
    <w:rsid w:val="0051517C"/>
    <w:rsid w:val="005153DA"/>
    <w:rsid w:val="00515557"/>
    <w:rsid w:val="00515712"/>
    <w:rsid w:val="005164FD"/>
    <w:rsid w:val="005168FE"/>
    <w:rsid w:val="00516974"/>
    <w:rsid w:val="005205CA"/>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C02"/>
    <w:rsid w:val="00531F1C"/>
    <w:rsid w:val="005320F2"/>
    <w:rsid w:val="00532309"/>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5B2F"/>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593"/>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248"/>
    <w:rsid w:val="005907AF"/>
    <w:rsid w:val="005912AF"/>
    <w:rsid w:val="005916C0"/>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E19"/>
    <w:rsid w:val="005B5525"/>
    <w:rsid w:val="005B554C"/>
    <w:rsid w:val="005B585F"/>
    <w:rsid w:val="005B593E"/>
    <w:rsid w:val="005B5F32"/>
    <w:rsid w:val="005B61C4"/>
    <w:rsid w:val="005B6C42"/>
    <w:rsid w:val="005B6C92"/>
    <w:rsid w:val="005B6F0D"/>
    <w:rsid w:val="005B79D8"/>
    <w:rsid w:val="005C0347"/>
    <w:rsid w:val="005C05BD"/>
    <w:rsid w:val="005C0AB5"/>
    <w:rsid w:val="005C0DF6"/>
    <w:rsid w:val="005C1879"/>
    <w:rsid w:val="005C1888"/>
    <w:rsid w:val="005C199A"/>
    <w:rsid w:val="005C21B4"/>
    <w:rsid w:val="005C2827"/>
    <w:rsid w:val="005C2EC5"/>
    <w:rsid w:val="005C3028"/>
    <w:rsid w:val="005C3302"/>
    <w:rsid w:val="005C35C8"/>
    <w:rsid w:val="005C3EBB"/>
    <w:rsid w:val="005C402D"/>
    <w:rsid w:val="005C50D3"/>
    <w:rsid w:val="005C53CB"/>
    <w:rsid w:val="005C576B"/>
    <w:rsid w:val="005C5C1E"/>
    <w:rsid w:val="005C61EC"/>
    <w:rsid w:val="005C65A0"/>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CA7"/>
    <w:rsid w:val="005F6FDF"/>
    <w:rsid w:val="005F7081"/>
    <w:rsid w:val="005F733F"/>
    <w:rsid w:val="005F7707"/>
    <w:rsid w:val="005F7B6D"/>
    <w:rsid w:val="005F7EB8"/>
    <w:rsid w:val="0060042E"/>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1E9"/>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6F"/>
    <w:rsid w:val="00621D80"/>
    <w:rsid w:val="00622649"/>
    <w:rsid w:val="00622853"/>
    <w:rsid w:val="0062285A"/>
    <w:rsid w:val="006228F0"/>
    <w:rsid w:val="0062292D"/>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BDA"/>
    <w:rsid w:val="00632DFD"/>
    <w:rsid w:val="00632FDB"/>
    <w:rsid w:val="006339E9"/>
    <w:rsid w:val="00633B67"/>
    <w:rsid w:val="00633F1E"/>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37CEF"/>
    <w:rsid w:val="006401FE"/>
    <w:rsid w:val="006402AF"/>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568"/>
    <w:rsid w:val="00652B10"/>
    <w:rsid w:val="00652E0F"/>
    <w:rsid w:val="00652E7C"/>
    <w:rsid w:val="006530AE"/>
    <w:rsid w:val="00653532"/>
    <w:rsid w:val="006536A0"/>
    <w:rsid w:val="006538B6"/>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3D2"/>
    <w:rsid w:val="006946A2"/>
    <w:rsid w:val="006949D0"/>
    <w:rsid w:val="00694E00"/>
    <w:rsid w:val="00695231"/>
    <w:rsid w:val="006957AA"/>
    <w:rsid w:val="00696098"/>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3FFD"/>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6FD"/>
    <w:rsid w:val="006C7A2E"/>
    <w:rsid w:val="006C7B03"/>
    <w:rsid w:val="006C7BFD"/>
    <w:rsid w:val="006D07B4"/>
    <w:rsid w:val="006D0A72"/>
    <w:rsid w:val="006D122D"/>
    <w:rsid w:val="006D1605"/>
    <w:rsid w:val="006D22DC"/>
    <w:rsid w:val="006D2424"/>
    <w:rsid w:val="006D2692"/>
    <w:rsid w:val="006D272C"/>
    <w:rsid w:val="006D2B70"/>
    <w:rsid w:val="006D3549"/>
    <w:rsid w:val="006D37A1"/>
    <w:rsid w:val="006D4378"/>
    <w:rsid w:val="006D5249"/>
    <w:rsid w:val="006D58EF"/>
    <w:rsid w:val="006D59E6"/>
    <w:rsid w:val="006D6030"/>
    <w:rsid w:val="006D67C8"/>
    <w:rsid w:val="006D6D92"/>
    <w:rsid w:val="006D7312"/>
    <w:rsid w:val="006D7B02"/>
    <w:rsid w:val="006D7BB0"/>
    <w:rsid w:val="006E0325"/>
    <w:rsid w:val="006E0559"/>
    <w:rsid w:val="006E1002"/>
    <w:rsid w:val="006E14D2"/>
    <w:rsid w:val="006E182B"/>
    <w:rsid w:val="006E1C99"/>
    <w:rsid w:val="006E1F4A"/>
    <w:rsid w:val="006E23ED"/>
    <w:rsid w:val="006E2866"/>
    <w:rsid w:val="006E2951"/>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48A"/>
    <w:rsid w:val="0071064F"/>
    <w:rsid w:val="00710903"/>
    <w:rsid w:val="007110FF"/>
    <w:rsid w:val="00711666"/>
    <w:rsid w:val="00711A3E"/>
    <w:rsid w:val="00711DF3"/>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32BF"/>
    <w:rsid w:val="007234CF"/>
    <w:rsid w:val="00723D4B"/>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350"/>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F82"/>
    <w:rsid w:val="00760668"/>
    <w:rsid w:val="00760BA6"/>
    <w:rsid w:val="00760C86"/>
    <w:rsid w:val="00760FAE"/>
    <w:rsid w:val="00761371"/>
    <w:rsid w:val="00761638"/>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D2F"/>
    <w:rsid w:val="0077608D"/>
    <w:rsid w:val="0077628D"/>
    <w:rsid w:val="0077638E"/>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061"/>
    <w:rsid w:val="007841F6"/>
    <w:rsid w:val="00784609"/>
    <w:rsid w:val="007847D7"/>
    <w:rsid w:val="007849D3"/>
    <w:rsid w:val="00785A18"/>
    <w:rsid w:val="0078631F"/>
    <w:rsid w:val="00786B4D"/>
    <w:rsid w:val="00786DB5"/>
    <w:rsid w:val="00786DCB"/>
    <w:rsid w:val="00786E00"/>
    <w:rsid w:val="00786FA2"/>
    <w:rsid w:val="007871C7"/>
    <w:rsid w:val="00787B40"/>
    <w:rsid w:val="0079020F"/>
    <w:rsid w:val="00790545"/>
    <w:rsid w:val="00790C50"/>
    <w:rsid w:val="00791300"/>
    <w:rsid w:val="007918F0"/>
    <w:rsid w:val="00791C6B"/>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8D8"/>
    <w:rsid w:val="007C2984"/>
    <w:rsid w:val="007C2ADB"/>
    <w:rsid w:val="007C41FA"/>
    <w:rsid w:val="007C4289"/>
    <w:rsid w:val="007C4CDC"/>
    <w:rsid w:val="007C4E30"/>
    <w:rsid w:val="007C593E"/>
    <w:rsid w:val="007C5D82"/>
    <w:rsid w:val="007C606C"/>
    <w:rsid w:val="007C6280"/>
    <w:rsid w:val="007C67CC"/>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0F3"/>
    <w:rsid w:val="007E696F"/>
    <w:rsid w:val="007E6CB9"/>
    <w:rsid w:val="007E6E7B"/>
    <w:rsid w:val="007E6FC6"/>
    <w:rsid w:val="007E71AF"/>
    <w:rsid w:val="007E740E"/>
    <w:rsid w:val="007E75F9"/>
    <w:rsid w:val="007E7E5E"/>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703"/>
    <w:rsid w:val="008161AB"/>
    <w:rsid w:val="008161C5"/>
    <w:rsid w:val="0081629D"/>
    <w:rsid w:val="00816303"/>
    <w:rsid w:val="008167EA"/>
    <w:rsid w:val="00816AB1"/>
    <w:rsid w:val="00817DE0"/>
    <w:rsid w:val="00820243"/>
    <w:rsid w:val="00820435"/>
    <w:rsid w:val="00820514"/>
    <w:rsid w:val="00820E45"/>
    <w:rsid w:val="008221CA"/>
    <w:rsid w:val="0082234C"/>
    <w:rsid w:val="0082272E"/>
    <w:rsid w:val="00822769"/>
    <w:rsid w:val="00822FA6"/>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A53"/>
    <w:rsid w:val="00834BE7"/>
    <w:rsid w:val="00834FAF"/>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9CD"/>
    <w:rsid w:val="00863BA2"/>
    <w:rsid w:val="00864584"/>
    <w:rsid w:val="008646B0"/>
    <w:rsid w:val="0086548F"/>
    <w:rsid w:val="008655F8"/>
    <w:rsid w:val="00865A1C"/>
    <w:rsid w:val="00865F88"/>
    <w:rsid w:val="00866A7E"/>
    <w:rsid w:val="00866BEE"/>
    <w:rsid w:val="0086781B"/>
    <w:rsid w:val="00867991"/>
    <w:rsid w:val="00867A29"/>
    <w:rsid w:val="00867ABA"/>
    <w:rsid w:val="00867F9D"/>
    <w:rsid w:val="00870B51"/>
    <w:rsid w:val="008714F3"/>
    <w:rsid w:val="0087151D"/>
    <w:rsid w:val="008724A0"/>
    <w:rsid w:val="00872B1A"/>
    <w:rsid w:val="008733B6"/>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90E"/>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952"/>
    <w:rsid w:val="008B1E9E"/>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A94"/>
    <w:rsid w:val="008C3C18"/>
    <w:rsid w:val="008C3F8C"/>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6BD"/>
    <w:rsid w:val="00900BE7"/>
    <w:rsid w:val="00900C5E"/>
    <w:rsid w:val="00900E4A"/>
    <w:rsid w:val="00900F55"/>
    <w:rsid w:val="00901DC3"/>
    <w:rsid w:val="00901FD7"/>
    <w:rsid w:val="0090234D"/>
    <w:rsid w:val="00902B39"/>
    <w:rsid w:val="00902EAC"/>
    <w:rsid w:val="00903170"/>
    <w:rsid w:val="0090344A"/>
    <w:rsid w:val="00903E59"/>
    <w:rsid w:val="00903E86"/>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38"/>
    <w:rsid w:val="009117A1"/>
    <w:rsid w:val="009119F1"/>
    <w:rsid w:val="00911AE7"/>
    <w:rsid w:val="00911DFE"/>
    <w:rsid w:val="00912300"/>
    <w:rsid w:val="009133CE"/>
    <w:rsid w:val="00913B80"/>
    <w:rsid w:val="00913D97"/>
    <w:rsid w:val="00916011"/>
    <w:rsid w:val="009161B7"/>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C90"/>
    <w:rsid w:val="00923F48"/>
    <w:rsid w:val="0092516C"/>
    <w:rsid w:val="009251C4"/>
    <w:rsid w:val="009261A4"/>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3962"/>
    <w:rsid w:val="00933A7C"/>
    <w:rsid w:val="00933A87"/>
    <w:rsid w:val="00934DED"/>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4E3E"/>
    <w:rsid w:val="0094530C"/>
    <w:rsid w:val="00945475"/>
    <w:rsid w:val="0094553E"/>
    <w:rsid w:val="009468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995"/>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132"/>
    <w:rsid w:val="00961347"/>
    <w:rsid w:val="0096152D"/>
    <w:rsid w:val="00962204"/>
    <w:rsid w:val="00962620"/>
    <w:rsid w:val="0096287A"/>
    <w:rsid w:val="00962974"/>
    <w:rsid w:val="00962B79"/>
    <w:rsid w:val="00962C99"/>
    <w:rsid w:val="00963072"/>
    <w:rsid w:val="0096328B"/>
    <w:rsid w:val="00963326"/>
    <w:rsid w:val="0096355A"/>
    <w:rsid w:val="009638D5"/>
    <w:rsid w:val="009638F5"/>
    <w:rsid w:val="009639B1"/>
    <w:rsid w:val="00963BF9"/>
    <w:rsid w:val="0096425F"/>
    <w:rsid w:val="0096459C"/>
    <w:rsid w:val="00964BAB"/>
    <w:rsid w:val="00964DC5"/>
    <w:rsid w:val="00965B1D"/>
    <w:rsid w:val="00965EAB"/>
    <w:rsid w:val="00965ED7"/>
    <w:rsid w:val="00967211"/>
    <w:rsid w:val="009673A2"/>
    <w:rsid w:val="00967460"/>
    <w:rsid w:val="009677E9"/>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3E62"/>
    <w:rsid w:val="009943B1"/>
    <w:rsid w:val="00994A53"/>
    <w:rsid w:val="00995582"/>
    <w:rsid w:val="009961CB"/>
    <w:rsid w:val="00996C06"/>
    <w:rsid w:val="009974FB"/>
    <w:rsid w:val="00997AE3"/>
    <w:rsid w:val="00997BAE"/>
    <w:rsid w:val="00997E0D"/>
    <w:rsid w:val="00997E97"/>
    <w:rsid w:val="00997F8D"/>
    <w:rsid w:val="009A0030"/>
    <w:rsid w:val="009A070C"/>
    <w:rsid w:val="009A14A1"/>
    <w:rsid w:val="009A18FE"/>
    <w:rsid w:val="009A1913"/>
    <w:rsid w:val="009A1FEC"/>
    <w:rsid w:val="009A222E"/>
    <w:rsid w:val="009A3CAB"/>
    <w:rsid w:val="009A3D39"/>
    <w:rsid w:val="009A3E7A"/>
    <w:rsid w:val="009A3E82"/>
    <w:rsid w:val="009A48E2"/>
    <w:rsid w:val="009A493F"/>
    <w:rsid w:val="009A51D1"/>
    <w:rsid w:val="009A5BFD"/>
    <w:rsid w:val="009A5CE6"/>
    <w:rsid w:val="009A6737"/>
    <w:rsid w:val="009A68A8"/>
    <w:rsid w:val="009A698D"/>
    <w:rsid w:val="009A6A1D"/>
    <w:rsid w:val="009A7312"/>
    <w:rsid w:val="009A782F"/>
    <w:rsid w:val="009A7854"/>
    <w:rsid w:val="009A7E75"/>
    <w:rsid w:val="009B0790"/>
    <w:rsid w:val="009B0955"/>
    <w:rsid w:val="009B0C5B"/>
    <w:rsid w:val="009B0DB4"/>
    <w:rsid w:val="009B0FDB"/>
    <w:rsid w:val="009B12D8"/>
    <w:rsid w:val="009B1BCA"/>
    <w:rsid w:val="009B1CAD"/>
    <w:rsid w:val="009B1D03"/>
    <w:rsid w:val="009B21B7"/>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FA"/>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133B"/>
    <w:rsid w:val="009F2606"/>
    <w:rsid w:val="009F2B0D"/>
    <w:rsid w:val="009F2DDC"/>
    <w:rsid w:val="009F2FD8"/>
    <w:rsid w:val="009F45BA"/>
    <w:rsid w:val="009F4E3B"/>
    <w:rsid w:val="009F502B"/>
    <w:rsid w:val="009F51DA"/>
    <w:rsid w:val="009F653A"/>
    <w:rsid w:val="009F6FDD"/>
    <w:rsid w:val="009F732A"/>
    <w:rsid w:val="009F76E7"/>
    <w:rsid w:val="00A00784"/>
    <w:rsid w:val="00A00A67"/>
    <w:rsid w:val="00A00CF0"/>
    <w:rsid w:val="00A01399"/>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899"/>
    <w:rsid w:val="00A10936"/>
    <w:rsid w:val="00A10F1A"/>
    <w:rsid w:val="00A1146E"/>
    <w:rsid w:val="00A119EA"/>
    <w:rsid w:val="00A13682"/>
    <w:rsid w:val="00A13C41"/>
    <w:rsid w:val="00A13DC2"/>
    <w:rsid w:val="00A13E5A"/>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A60"/>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2933"/>
    <w:rsid w:val="00A43166"/>
    <w:rsid w:val="00A43956"/>
    <w:rsid w:val="00A43C1E"/>
    <w:rsid w:val="00A43D86"/>
    <w:rsid w:val="00A441CB"/>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28D"/>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AF1"/>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7F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E85"/>
    <w:rsid w:val="00AD3F43"/>
    <w:rsid w:val="00AD44A0"/>
    <w:rsid w:val="00AD4AF5"/>
    <w:rsid w:val="00AD4E16"/>
    <w:rsid w:val="00AD54F6"/>
    <w:rsid w:val="00AD572E"/>
    <w:rsid w:val="00AD574D"/>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C44"/>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D2E"/>
    <w:rsid w:val="00B4115A"/>
    <w:rsid w:val="00B411D0"/>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507"/>
    <w:rsid w:val="00BC56A8"/>
    <w:rsid w:val="00BC571C"/>
    <w:rsid w:val="00BC5776"/>
    <w:rsid w:val="00BC5864"/>
    <w:rsid w:val="00BC5AA5"/>
    <w:rsid w:val="00BC5AB2"/>
    <w:rsid w:val="00BC5BCF"/>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2F0"/>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3F18"/>
    <w:rsid w:val="00BF5CD7"/>
    <w:rsid w:val="00BF6860"/>
    <w:rsid w:val="00BF6ABD"/>
    <w:rsid w:val="00BF6F76"/>
    <w:rsid w:val="00BF70B1"/>
    <w:rsid w:val="00BF74F0"/>
    <w:rsid w:val="00BF764E"/>
    <w:rsid w:val="00C0009E"/>
    <w:rsid w:val="00C0046D"/>
    <w:rsid w:val="00C00493"/>
    <w:rsid w:val="00C00589"/>
    <w:rsid w:val="00C00DC4"/>
    <w:rsid w:val="00C00E5B"/>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622"/>
    <w:rsid w:val="00C10D75"/>
    <w:rsid w:val="00C10E8F"/>
    <w:rsid w:val="00C11F16"/>
    <w:rsid w:val="00C12533"/>
    <w:rsid w:val="00C12751"/>
    <w:rsid w:val="00C12F18"/>
    <w:rsid w:val="00C13069"/>
    <w:rsid w:val="00C13377"/>
    <w:rsid w:val="00C137B2"/>
    <w:rsid w:val="00C140E1"/>
    <w:rsid w:val="00C14A3E"/>
    <w:rsid w:val="00C14B53"/>
    <w:rsid w:val="00C14CD8"/>
    <w:rsid w:val="00C15122"/>
    <w:rsid w:val="00C1526F"/>
    <w:rsid w:val="00C153B3"/>
    <w:rsid w:val="00C15689"/>
    <w:rsid w:val="00C1595E"/>
    <w:rsid w:val="00C1680A"/>
    <w:rsid w:val="00C1691C"/>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035"/>
    <w:rsid w:val="00C423C8"/>
    <w:rsid w:val="00C424DF"/>
    <w:rsid w:val="00C426C1"/>
    <w:rsid w:val="00C4283B"/>
    <w:rsid w:val="00C432B9"/>
    <w:rsid w:val="00C43C77"/>
    <w:rsid w:val="00C43CB4"/>
    <w:rsid w:val="00C447D6"/>
    <w:rsid w:val="00C4486F"/>
    <w:rsid w:val="00C454DB"/>
    <w:rsid w:val="00C45585"/>
    <w:rsid w:val="00C4590B"/>
    <w:rsid w:val="00C459F4"/>
    <w:rsid w:val="00C45B7B"/>
    <w:rsid w:val="00C45C43"/>
    <w:rsid w:val="00C45CD8"/>
    <w:rsid w:val="00C45F27"/>
    <w:rsid w:val="00C46702"/>
    <w:rsid w:val="00C47C9C"/>
    <w:rsid w:val="00C5023A"/>
    <w:rsid w:val="00C505E5"/>
    <w:rsid w:val="00C50E0F"/>
    <w:rsid w:val="00C51086"/>
    <w:rsid w:val="00C51583"/>
    <w:rsid w:val="00C515E3"/>
    <w:rsid w:val="00C51989"/>
    <w:rsid w:val="00C51ACE"/>
    <w:rsid w:val="00C51FF1"/>
    <w:rsid w:val="00C52376"/>
    <w:rsid w:val="00C524F2"/>
    <w:rsid w:val="00C52870"/>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1CC"/>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D78"/>
    <w:rsid w:val="00CA0E67"/>
    <w:rsid w:val="00CA0FB5"/>
    <w:rsid w:val="00CA11AC"/>
    <w:rsid w:val="00CA28BA"/>
    <w:rsid w:val="00CA2B81"/>
    <w:rsid w:val="00CA2D1C"/>
    <w:rsid w:val="00CA2D48"/>
    <w:rsid w:val="00CA33F5"/>
    <w:rsid w:val="00CA3469"/>
    <w:rsid w:val="00CA3FAD"/>
    <w:rsid w:val="00CA4349"/>
    <w:rsid w:val="00CA4F84"/>
    <w:rsid w:val="00CA562A"/>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229"/>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8C3"/>
    <w:rsid w:val="00CD1D95"/>
    <w:rsid w:val="00CD209A"/>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75A"/>
    <w:rsid w:val="00CE08D6"/>
    <w:rsid w:val="00CE0B54"/>
    <w:rsid w:val="00CE1ED1"/>
    <w:rsid w:val="00CE225F"/>
    <w:rsid w:val="00CE30FD"/>
    <w:rsid w:val="00CE37BD"/>
    <w:rsid w:val="00CE3AC0"/>
    <w:rsid w:val="00CE3C1A"/>
    <w:rsid w:val="00CE3D46"/>
    <w:rsid w:val="00CE3D71"/>
    <w:rsid w:val="00CE3F72"/>
    <w:rsid w:val="00CE448D"/>
    <w:rsid w:val="00CE46EE"/>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4BE3"/>
    <w:rsid w:val="00D453AF"/>
    <w:rsid w:val="00D45A2A"/>
    <w:rsid w:val="00D45B7A"/>
    <w:rsid w:val="00D46490"/>
    <w:rsid w:val="00D46522"/>
    <w:rsid w:val="00D46DEB"/>
    <w:rsid w:val="00D46F68"/>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2D52"/>
    <w:rsid w:val="00D633E0"/>
    <w:rsid w:val="00D635C5"/>
    <w:rsid w:val="00D640B6"/>
    <w:rsid w:val="00D64582"/>
    <w:rsid w:val="00D648DA"/>
    <w:rsid w:val="00D65170"/>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5E8D"/>
    <w:rsid w:val="00D965E5"/>
    <w:rsid w:val="00D96978"/>
    <w:rsid w:val="00D96A4A"/>
    <w:rsid w:val="00D96B80"/>
    <w:rsid w:val="00D96F88"/>
    <w:rsid w:val="00D976D1"/>
    <w:rsid w:val="00DA07CD"/>
    <w:rsid w:val="00DA17A9"/>
    <w:rsid w:val="00DA18B4"/>
    <w:rsid w:val="00DA18D8"/>
    <w:rsid w:val="00DA1E5C"/>
    <w:rsid w:val="00DA2018"/>
    <w:rsid w:val="00DA3A26"/>
    <w:rsid w:val="00DA3C88"/>
    <w:rsid w:val="00DA3D26"/>
    <w:rsid w:val="00DA3DAA"/>
    <w:rsid w:val="00DA43A7"/>
    <w:rsid w:val="00DA4759"/>
    <w:rsid w:val="00DA47A6"/>
    <w:rsid w:val="00DA47AA"/>
    <w:rsid w:val="00DA4839"/>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3E1"/>
    <w:rsid w:val="00DB369E"/>
    <w:rsid w:val="00DB36D2"/>
    <w:rsid w:val="00DB3F13"/>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83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6B8"/>
    <w:rsid w:val="00DD67BF"/>
    <w:rsid w:val="00DD6B65"/>
    <w:rsid w:val="00DD6E91"/>
    <w:rsid w:val="00DD6F34"/>
    <w:rsid w:val="00DD7372"/>
    <w:rsid w:val="00DD738F"/>
    <w:rsid w:val="00DD761F"/>
    <w:rsid w:val="00DD7772"/>
    <w:rsid w:val="00DD7D83"/>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A58"/>
    <w:rsid w:val="00DF5F5F"/>
    <w:rsid w:val="00DF6BFB"/>
    <w:rsid w:val="00E0021A"/>
    <w:rsid w:val="00E00F83"/>
    <w:rsid w:val="00E01079"/>
    <w:rsid w:val="00E0185F"/>
    <w:rsid w:val="00E018FE"/>
    <w:rsid w:val="00E0267E"/>
    <w:rsid w:val="00E0270A"/>
    <w:rsid w:val="00E02C32"/>
    <w:rsid w:val="00E030AE"/>
    <w:rsid w:val="00E03347"/>
    <w:rsid w:val="00E036E5"/>
    <w:rsid w:val="00E03EDF"/>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2B7F"/>
    <w:rsid w:val="00E33291"/>
    <w:rsid w:val="00E333B7"/>
    <w:rsid w:val="00E33A9C"/>
    <w:rsid w:val="00E33B9A"/>
    <w:rsid w:val="00E33E69"/>
    <w:rsid w:val="00E34171"/>
    <w:rsid w:val="00E34419"/>
    <w:rsid w:val="00E34A56"/>
    <w:rsid w:val="00E34B28"/>
    <w:rsid w:val="00E34D67"/>
    <w:rsid w:val="00E35AC3"/>
    <w:rsid w:val="00E3648E"/>
    <w:rsid w:val="00E36A47"/>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3FF"/>
    <w:rsid w:val="00E51586"/>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E2E"/>
    <w:rsid w:val="00E55F34"/>
    <w:rsid w:val="00E56712"/>
    <w:rsid w:val="00E57100"/>
    <w:rsid w:val="00E571AD"/>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4D5"/>
    <w:rsid w:val="00E848E7"/>
    <w:rsid w:val="00E84A40"/>
    <w:rsid w:val="00E90009"/>
    <w:rsid w:val="00E90798"/>
    <w:rsid w:val="00E91110"/>
    <w:rsid w:val="00E913BF"/>
    <w:rsid w:val="00E918F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1C67"/>
    <w:rsid w:val="00EC2083"/>
    <w:rsid w:val="00EC2745"/>
    <w:rsid w:val="00EC292E"/>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29"/>
    <w:rsid w:val="00EF2B93"/>
    <w:rsid w:val="00EF2BA5"/>
    <w:rsid w:val="00EF3674"/>
    <w:rsid w:val="00EF3A11"/>
    <w:rsid w:val="00EF3DE7"/>
    <w:rsid w:val="00EF3E49"/>
    <w:rsid w:val="00EF41EE"/>
    <w:rsid w:val="00EF49D9"/>
    <w:rsid w:val="00EF5858"/>
    <w:rsid w:val="00EF5C6C"/>
    <w:rsid w:val="00EF5E9E"/>
    <w:rsid w:val="00EF62B1"/>
    <w:rsid w:val="00EF657E"/>
    <w:rsid w:val="00EF6627"/>
    <w:rsid w:val="00EF740D"/>
    <w:rsid w:val="00F003CF"/>
    <w:rsid w:val="00F006CA"/>
    <w:rsid w:val="00F00E1A"/>
    <w:rsid w:val="00F00E23"/>
    <w:rsid w:val="00F01481"/>
    <w:rsid w:val="00F015C5"/>
    <w:rsid w:val="00F01EA4"/>
    <w:rsid w:val="00F01EA6"/>
    <w:rsid w:val="00F0230E"/>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C70"/>
    <w:rsid w:val="00F1221B"/>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474"/>
    <w:rsid w:val="00F41602"/>
    <w:rsid w:val="00F4271A"/>
    <w:rsid w:val="00F42CDE"/>
    <w:rsid w:val="00F42E53"/>
    <w:rsid w:val="00F43408"/>
    <w:rsid w:val="00F4366C"/>
    <w:rsid w:val="00F43C1D"/>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1BD"/>
    <w:rsid w:val="00F5721D"/>
    <w:rsid w:val="00F57F58"/>
    <w:rsid w:val="00F60586"/>
    <w:rsid w:val="00F60795"/>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38EA"/>
    <w:rsid w:val="00F84220"/>
    <w:rsid w:val="00F8446B"/>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0DB"/>
    <w:rsid w:val="00FD1C07"/>
    <w:rsid w:val="00FD1E63"/>
    <w:rsid w:val="00FD27F3"/>
    <w:rsid w:val="00FD290B"/>
    <w:rsid w:val="00FD2BB2"/>
    <w:rsid w:val="00FD358D"/>
    <w:rsid w:val="00FD3672"/>
    <w:rsid w:val="00FD3A4E"/>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28"/>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F8B"/>
    <w:rsid w:val="00FF3098"/>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CB6FBB"/>
  <w15:docId w15:val="{3BF75840-0F46-418B-AE5F-6C0E72F7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63"/>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4F6E310-59B2-4911-AA68-61243FD169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2384</Words>
  <Characters>13595</Characters>
  <Application>Microsoft Office Word</Application>
  <DocSecurity>0</DocSecurity>
  <Lines>113</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3</cp:revision>
  <cp:lastPrinted>2022-12-19T00:34:00Z</cp:lastPrinted>
  <dcterms:created xsi:type="dcterms:W3CDTF">2023-10-01T01:04:00Z</dcterms:created>
  <dcterms:modified xsi:type="dcterms:W3CDTF">2023-10-01T09:25:00Z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