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FC40E9" w:rsidRDefault="00707CFC" w:rsidP="00707CFC">
      <w:pPr>
        <w:spacing w:before="65"/>
        <w:ind w:left="226" w:right="168" w:firstLine="224"/>
        <w:rPr>
          <w:sz w:val="26"/>
          <w:szCs w:val="26"/>
        </w:rPr>
      </w:pPr>
      <w:r w:rsidRPr="00FC40E9">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FC40E9">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FC40E9">
        <w:rPr>
          <w:sz w:val="24"/>
          <w:szCs w:val="24"/>
        </w:rPr>
        <w:t>UBND</w:t>
      </w:r>
      <w:r w:rsidRPr="00FC40E9">
        <w:rPr>
          <w:spacing w:val="-4"/>
          <w:sz w:val="24"/>
          <w:szCs w:val="24"/>
        </w:rPr>
        <w:t xml:space="preserve"> </w:t>
      </w:r>
      <w:r w:rsidRPr="00FC40E9">
        <w:rPr>
          <w:sz w:val="24"/>
          <w:szCs w:val="24"/>
        </w:rPr>
        <w:t xml:space="preserve">TỈNH BÌNH PHƯỚC            </w:t>
      </w:r>
      <w:r w:rsidRPr="00FC40E9">
        <w:rPr>
          <w:spacing w:val="23"/>
          <w:sz w:val="24"/>
          <w:szCs w:val="24"/>
        </w:rPr>
        <w:t xml:space="preserve"> </w:t>
      </w:r>
      <w:r w:rsidRPr="00FC40E9">
        <w:rPr>
          <w:b/>
          <w:sz w:val="24"/>
          <w:szCs w:val="24"/>
        </w:rPr>
        <w:t>CỘNG HÒA</w:t>
      </w:r>
      <w:r w:rsidRPr="00FC40E9">
        <w:rPr>
          <w:b/>
          <w:spacing w:val="-13"/>
          <w:sz w:val="24"/>
          <w:szCs w:val="24"/>
        </w:rPr>
        <w:t xml:space="preserve"> </w:t>
      </w:r>
      <w:r w:rsidRPr="00FC40E9">
        <w:rPr>
          <w:b/>
          <w:sz w:val="24"/>
          <w:szCs w:val="24"/>
        </w:rPr>
        <w:t>XÃ HỘI CHỦ NGHĨA</w:t>
      </w:r>
      <w:r w:rsidRPr="00FC40E9">
        <w:rPr>
          <w:b/>
          <w:spacing w:val="-18"/>
          <w:sz w:val="24"/>
          <w:szCs w:val="24"/>
        </w:rPr>
        <w:t xml:space="preserve"> </w:t>
      </w:r>
      <w:r w:rsidRPr="00FC40E9">
        <w:rPr>
          <w:b/>
          <w:sz w:val="24"/>
          <w:szCs w:val="24"/>
        </w:rPr>
        <w:t>VIỆT</w:t>
      </w:r>
      <w:r w:rsidRPr="00FC40E9">
        <w:rPr>
          <w:b/>
          <w:spacing w:val="-4"/>
          <w:sz w:val="24"/>
          <w:szCs w:val="24"/>
        </w:rPr>
        <w:t xml:space="preserve"> </w:t>
      </w:r>
      <w:r w:rsidRPr="00FC40E9">
        <w:rPr>
          <w:b/>
          <w:sz w:val="24"/>
          <w:szCs w:val="24"/>
        </w:rPr>
        <w:t>NAM BAN QUẢN LÝ KHU KINH</w:t>
      </w:r>
      <w:r w:rsidRPr="00FC40E9">
        <w:rPr>
          <w:b/>
          <w:spacing w:val="-4"/>
          <w:sz w:val="24"/>
          <w:szCs w:val="24"/>
        </w:rPr>
        <w:t xml:space="preserve"> </w:t>
      </w:r>
      <w:r w:rsidRPr="00FC40E9">
        <w:rPr>
          <w:b/>
          <w:sz w:val="24"/>
          <w:szCs w:val="24"/>
        </w:rPr>
        <w:t xml:space="preserve">TẾ                      </w:t>
      </w:r>
      <w:r w:rsidRPr="00FC40E9">
        <w:rPr>
          <w:b/>
          <w:spacing w:val="36"/>
          <w:sz w:val="24"/>
          <w:szCs w:val="24"/>
        </w:rPr>
        <w:t xml:space="preserve"> </w:t>
      </w:r>
      <w:r w:rsidRPr="00FC40E9">
        <w:rPr>
          <w:b/>
          <w:sz w:val="26"/>
          <w:szCs w:val="26"/>
        </w:rPr>
        <w:t>Độc lập -</w:t>
      </w:r>
      <w:r w:rsidRPr="00FC40E9">
        <w:rPr>
          <w:b/>
          <w:spacing w:val="-5"/>
          <w:sz w:val="26"/>
          <w:szCs w:val="26"/>
        </w:rPr>
        <w:t xml:space="preserve"> </w:t>
      </w:r>
      <w:r w:rsidRPr="00FC40E9">
        <w:rPr>
          <w:b/>
          <w:sz w:val="26"/>
          <w:szCs w:val="26"/>
        </w:rPr>
        <w:t>Tự do - Hạnh phúc</w:t>
      </w:r>
    </w:p>
    <w:p w14:paraId="5AA70BF8" w14:textId="77777777" w:rsidR="00707CFC" w:rsidRPr="00FC40E9" w:rsidRDefault="00707CFC" w:rsidP="00707CFC">
      <w:pPr>
        <w:spacing w:before="1"/>
        <w:rPr>
          <w:sz w:val="12"/>
          <w:szCs w:val="12"/>
        </w:rPr>
      </w:pPr>
    </w:p>
    <w:p w14:paraId="558309FA" w14:textId="7C058C76" w:rsidR="00707CFC" w:rsidRPr="00FC40E9" w:rsidRDefault="00707CFC" w:rsidP="00D37E01">
      <w:pPr>
        <w:spacing w:after="0"/>
        <w:ind w:left="4408"/>
        <w:rPr>
          <w:sz w:val="26"/>
          <w:szCs w:val="26"/>
        </w:rPr>
      </w:pPr>
      <w:r w:rsidRPr="00FC40E9">
        <w:rPr>
          <w:i/>
          <w:sz w:val="26"/>
          <w:szCs w:val="26"/>
        </w:rPr>
        <w:t xml:space="preserve">Bình Phước, ngày </w:t>
      </w:r>
      <w:r w:rsidR="009A0B10" w:rsidRPr="00FC40E9">
        <w:rPr>
          <w:i/>
          <w:sz w:val="26"/>
          <w:szCs w:val="26"/>
        </w:rPr>
        <w:t>25</w:t>
      </w:r>
      <w:r w:rsidRPr="00FC40E9">
        <w:rPr>
          <w:i/>
          <w:sz w:val="26"/>
          <w:szCs w:val="26"/>
        </w:rPr>
        <w:t xml:space="preserve"> tháng </w:t>
      </w:r>
      <w:r w:rsidR="00D85AA5" w:rsidRPr="00FC40E9">
        <w:rPr>
          <w:i/>
          <w:sz w:val="26"/>
          <w:szCs w:val="26"/>
        </w:rPr>
        <w:t>10</w:t>
      </w:r>
      <w:r w:rsidR="00604BF2" w:rsidRPr="00FC40E9">
        <w:rPr>
          <w:i/>
          <w:sz w:val="26"/>
          <w:szCs w:val="26"/>
        </w:rPr>
        <w:t xml:space="preserve"> </w:t>
      </w:r>
      <w:r w:rsidRPr="00FC40E9">
        <w:rPr>
          <w:i/>
          <w:sz w:val="26"/>
          <w:szCs w:val="26"/>
        </w:rPr>
        <w:t>năm 2024</w:t>
      </w:r>
    </w:p>
    <w:p w14:paraId="0C082F41" w14:textId="77777777" w:rsidR="00707CFC" w:rsidRPr="00FC40E9" w:rsidRDefault="00707CFC" w:rsidP="00D37E01">
      <w:pPr>
        <w:spacing w:after="0"/>
      </w:pPr>
    </w:p>
    <w:p w14:paraId="31097554" w14:textId="77777777" w:rsidR="00707CFC" w:rsidRPr="00FC40E9" w:rsidRDefault="00707CFC" w:rsidP="00D37E01">
      <w:pPr>
        <w:spacing w:after="0"/>
        <w:ind w:right="10" w:hanging="90"/>
        <w:jc w:val="center"/>
      </w:pPr>
      <w:r w:rsidRPr="00FC40E9">
        <w:rPr>
          <w:b/>
        </w:rPr>
        <w:t>LỊCH</w:t>
      </w:r>
      <w:r w:rsidRPr="00FC40E9">
        <w:rPr>
          <w:b/>
          <w:spacing w:val="12"/>
          <w:w w:val="88"/>
        </w:rPr>
        <w:t xml:space="preserve"> </w:t>
      </w:r>
      <w:r w:rsidRPr="00FC40E9">
        <w:rPr>
          <w:b/>
        </w:rPr>
        <w:t>LÀM</w:t>
      </w:r>
      <w:r w:rsidRPr="00FC40E9">
        <w:rPr>
          <w:b/>
          <w:spacing w:val="-5"/>
        </w:rPr>
        <w:t xml:space="preserve"> </w:t>
      </w:r>
      <w:r w:rsidRPr="00FC40E9">
        <w:rPr>
          <w:b/>
        </w:rPr>
        <w:t>VIỆC</w:t>
      </w:r>
    </w:p>
    <w:p w14:paraId="52E6F181" w14:textId="0D6F1BE7" w:rsidR="00707CFC" w:rsidRPr="00FC40E9" w:rsidRDefault="00707CFC" w:rsidP="00D37E01">
      <w:pPr>
        <w:spacing w:before="28" w:after="0"/>
        <w:ind w:right="10" w:hanging="90"/>
        <w:jc w:val="center"/>
        <w:rPr>
          <w:b/>
        </w:rPr>
      </w:pPr>
      <w:r w:rsidRPr="00FC40E9">
        <w:rPr>
          <w:b/>
          <w:spacing w:val="-26"/>
        </w:rPr>
        <w:t>T</w:t>
      </w:r>
      <w:r w:rsidRPr="00FC40E9">
        <w:rPr>
          <w:b/>
        </w:rPr>
        <w:t xml:space="preserve">uần lễ </w:t>
      </w:r>
      <w:r w:rsidR="009A0B10" w:rsidRPr="00FC40E9">
        <w:rPr>
          <w:b/>
        </w:rPr>
        <w:t>44</w:t>
      </w:r>
      <w:r w:rsidRPr="00FC40E9">
        <w:rPr>
          <w:b/>
        </w:rPr>
        <w:t xml:space="preserve"> (từ ngày </w:t>
      </w:r>
      <w:r w:rsidR="009A0B10" w:rsidRPr="00FC40E9">
        <w:rPr>
          <w:b/>
        </w:rPr>
        <w:t>28</w:t>
      </w:r>
      <w:r w:rsidRPr="00FC40E9">
        <w:rPr>
          <w:b/>
        </w:rPr>
        <w:t>/</w:t>
      </w:r>
      <w:r w:rsidR="00CD7A7B" w:rsidRPr="00FC40E9">
        <w:rPr>
          <w:b/>
        </w:rPr>
        <w:t>10</w:t>
      </w:r>
      <w:r w:rsidRPr="00FC40E9">
        <w:rPr>
          <w:b/>
        </w:rPr>
        <w:t xml:space="preserve">/2024 đến ngày </w:t>
      </w:r>
      <w:r w:rsidR="009A0B10" w:rsidRPr="00FC40E9">
        <w:rPr>
          <w:b/>
        </w:rPr>
        <w:t>01</w:t>
      </w:r>
      <w:r w:rsidRPr="00FC40E9">
        <w:rPr>
          <w:b/>
        </w:rPr>
        <w:t>/</w:t>
      </w:r>
      <w:r w:rsidR="009A0B10" w:rsidRPr="00FC40E9">
        <w:rPr>
          <w:b/>
        </w:rPr>
        <w:t>11</w:t>
      </w:r>
      <w:r w:rsidRPr="00FC40E9">
        <w:rPr>
          <w:b/>
        </w:rPr>
        <w:t>/2024)</w:t>
      </w:r>
    </w:p>
    <w:p w14:paraId="00CBC17A" w14:textId="75AF2309" w:rsidR="00707CFC" w:rsidRPr="00FC40E9" w:rsidRDefault="00707CFC" w:rsidP="00D37E01">
      <w:pPr>
        <w:spacing w:before="28" w:after="0"/>
        <w:ind w:right="10" w:firstLine="720"/>
        <w:rPr>
          <w:b/>
        </w:rPr>
      </w:pPr>
      <w:r w:rsidRPr="00FC40E9">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42C5492E" w:rsidR="00707CFC" w:rsidRPr="00FC40E9" w:rsidRDefault="00707CFC" w:rsidP="00C4384A">
      <w:pPr>
        <w:spacing w:after="0" w:line="276" w:lineRule="auto"/>
        <w:ind w:right="14"/>
        <w:jc w:val="both"/>
        <w:rPr>
          <w:b/>
          <w:u w:val="single"/>
        </w:rPr>
      </w:pPr>
      <w:r w:rsidRPr="00FC40E9">
        <w:rPr>
          <w:b/>
          <w:u w:val="single"/>
        </w:rPr>
        <w:t xml:space="preserve">THỨ HAI (ngày </w:t>
      </w:r>
      <w:r w:rsidR="009A0B10" w:rsidRPr="00FC40E9">
        <w:rPr>
          <w:b/>
          <w:u w:val="single"/>
        </w:rPr>
        <w:t>28</w:t>
      </w:r>
      <w:r w:rsidR="00736C6E" w:rsidRPr="00FC40E9">
        <w:rPr>
          <w:b/>
          <w:u w:val="single"/>
        </w:rPr>
        <w:t>/10</w:t>
      </w:r>
      <w:r w:rsidRPr="00FC40E9">
        <w:rPr>
          <w:b/>
          <w:u w:val="single"/>
        </w:rPr>
        <w:t>)</w:t>
      </w:r>
    </w:p>
    <w:p w14:paraId="671FB7AD" w14:textId="77777777" w:rsidR="00A623BC" w:rsidRPr="00FC40E9" w:rsidRDefault="00A623BC" w:rsidP="00C4384A">
      <w:pPr>
        <w:spacing w:after="0" w:line="276" w:lineRule="auto"/>
        <w:ind w:right="14"/>
        <w:jc w:val="both"/>
        <w:rPr>
          <w:b/>
          <w:u w:val="single"/>
        </w:rPr>
      </w:pPr>
      <w:r w:rsidRPr="00FC40E9">
        <w:rPr>
          <w:b/>
          <w:u w:val="single"/>
        </w:rPr>
        <w:t>Sáng:</w:t>
      </w:r>
    </w:p>
    <w:p w14:paraId="2501441E" w14:textId="487DF4D8" w:rsidR="000200CB" w:rsidRPr="00FC40E9" w:rsidRDefault="00A03C04" w:rsidP="00A03C04">
      <w:pPr>
        <w:widowControl w:val="0"/>
        <w:spacing w:after="0" w:line="276" w:lineRule="auto"/>
        <w:ind w:firstLine="709"/>
        <w:jc w:val="both"/>
        <w:rPr>
          <w:spacing w:val="-4"/>
        </w:rPr>
      </w:pPr>
      <w:r w:rsidRPr="00FC40E9">
        <w:rPr>
          <w:rStyle w:val="fontstyle31"/>
          <w:rFonts w:ascii="Times New Roman" w:eastAsiaTheme="majorEastAsia" w:hAnsi="Times New Roman"/>
          <w:i w:val="0"/>
          <w:iCs w:val="0"/>
          <w:color w:val="auto"/>
          <w:spacing w:val="-4"/>
        </w:rPr>
        <w:t>1. Ông Nguyễn Huy Hoàng – Phó Trưởng ban:</w:t>
      </w:r>
      <w:r w:rsidRPr="00FC40E9">
        <w:rPr>
          <w:rStyle w:val="fontstyle31"/>
          <w:rFonts w:ascii="Times New Roman" w:eastAsiaTheme="majorEastAsia" w:hAnsi="Times New Roman"/>
          <w:b w:val="0"/>
          <w:bCs w:val="0"/>
          <w:i w:val="0"/>
          <w:iCs w:val="0"/>
          <w:color w:val="auto"/>
          <w:spacing w:val="-4"/>
        </w:rPr>
        <w:t xml:space="preserve"> Làm việc với </w:t>
      </w:r>
      <w:r w:rsidR="00C21BFC" w:rsidRPr="00FC40E9">
        <w:rPr>
          <w:rStyle w:val="fontstyle31"/>
          <w:rFonts w:ascii="Times New Roman" w:eastAsiaTheme="majorEastAsia" w:hAnsi="Times New Roman"/>
          <w:b w:val="0"/>
          <w:bCs w:val="0"/>
          <w:i w:val="0"/>
          <w:iCs w:val="0"/>
          <w:color w:val="auto"/>
          <w:spacing w:val="-4"/>
        </w:rPr>
        <w:t xml:space="preserve">phòng QL. QH-XD-TN-MT về các công việc </w:t>
      </w:r>
      <w:r w:rsidRPr="00FC40E9">
        <w:rPr>
          <w:rStyle w:val="fontstyle31"/>
          <w:rFonts w:ascii="Times New Roman" w:eastAsiaTheme="majorEastAsia" w:hAnsi="Times New Roman"/>
          <w:b w:val="0"/>
          <w:bCs w:val="0"/>
          <w:i w:val="0"/>
          <w:iCs w:val="0"/>
          <w:color w:val="auto"/>
          <w:spacing w:val="-4"/>
        </w:rPr>
        <w:t>còn</w:t>
      </w:r>
      <w:r w:rsidR="00C21BFC" w:rsidRPr="00FC40E9">
        <w:rPr>
          <w:rStyle w:val="fontstyle31"/>
          <w:rFonts w:ascii="Times New Roman" w:eastAsiaTheme="majorEastAsia" w:hAnsi="Times New Roman"/>
          <w:b w:val="0"/>
          <w:bCs w:val="0"/>
          <w:i w:val="0"/>
          <w:iCs w:val="0"/>
          <w:color w:val="auto"/>
          <w:spacing w:val="-4"/>
        </w:rPr>
        <w:t xml:space="preserve"> tồn và các công việc phát sinh trong thời gian tới</w:t>
      </w:r>
      <w:r w:rsidR="000200CB" w:rsidRPr="00FC40E9">
        <w:rPr>
          <w:spacing w:val="-4"/>
        </w:rPr>
        <w:t>.</w:t>
      </w:r>
    </w:p>
    <w:p w14:paraId="7D99095B" w14:textId="07413D76" w:rsidR="00C21BFC" w:rsidRPr="00FC40E9" w:rsidRDefault="00A03C04" w:rsidP="000200CB">
      <w:pPr>
        <w:widowControl w:val="0"/>
        <w:spacing w:after="0" w:line="276" w:lineRule="auto"/>
        <w:ind w:firstLine="709"/>
      </w:pPr>
      <w:r w:rsidRPr="00FC40E9">
        <w:rPr>
          <w:rStyle w:val="fontstyle31"/>
          <w:rFonts w:ascii="Times New Roman" w:eastAsiaTheme="majorEastAsia" w:hAnsi="Times New Roman"/>
          <w:color w:val="auto"/>
        </w:rPr>
        <w:t>Thành phần:</w:t>
      </w:r>
      <w:r w:rsidRPr="00FC40E9">
        <w:rPr>
          <w:rStyle w:val="fontstyle31"/>
          <w:rFonts w:ascii="Times New Roman" w:eastAsiaTheme="majorEastAsia" w:hAnsi="Times New Roman"/>
          <w:b w:val="0"/>
          <w:bCs w:val="0"/>
          <w:i w:val="0"/>
          <w:iCs w:val="0"/>
          <w:color w:val="auto"/>
        </w:rPr>
        <w:t xml:space="preserve"> Ông Trần Tự Nghĩa, Nguyễn Thanh Minh, Nguyễn Chí Hiếu, Nguyễn Công Hữu, Dụng Khắc Côn.</w:t>
      </w:r>
    </w:p>
    <w:p w14:paraId="13FC4642" w14:textId="4D316073" w:rsidR="00632377" w:rsidRPr="00FC40E9" w:rsidRDefault="00632377" w:rsidP="00632377">
      <w:pPr>
        <w:spacing w:after="0" w:line="276" w:lineRule="auto"/>
        <w:ind w:firstLine="720"/>
        <w:jc w:val="both"/>
      </w:pPr>
      <w:r w:rsidRPr="00FC40E9">
        <w:rPr>
          <w:b/>
          <w:bCs/>
          <w:i/>
          <w:iCs/>
        </w:rPr>
        <w:t>Thời gian, địa điểm:</w:t>
      </w:r>
      <w:r w:rsidRPr="00FC40E9">
        <w:t xml:space="preserve"> 09 giờ 00 tại Hội trường Ban</w:t>
      </w:r>
    </w:p>
    <w:p w14:paraId="4C94DB1C" w14:textId="1A870F13" w:rsidR="003E44A8" w:rsidRPr="00FC40E9" w:rsidRDefault="00632377" w:rsidP="003E44A8">
      <w:pPr>
        <w:spacing w:after="0" w:line="276" w:lineRule="auto"/>
        <w:ind w:firstLine="720"/>
        <w:jc w:val="both"/>
        <w:rPr>
          <w:bCs/>
          <w:spacing w:val="3"/>
          <w:shd w:val="clear" w:color="auto" w:fill="FFFFFF"/>
        </w:rPr>
      </w:pPr>
      <w:r w:rsidRPr="00FC40E9">
        <w:rPr>
          <w:b/>
          <w:spacing w:val="3"/>
          <w:shd w:val="clear" w:color="auto" w:fill="FFFFFF"/>
        </w:rPr>
        <w:t>2</w:t>
      </w:r>
      <w:r w:rsidR="003E44A8" w:rsidRPr="00FC40E9">
        <w:rPr>
          <w:b/>
          <w:spacing w:val="3"/>
          <w:shd w:val="clear" w:color="auto" w:fill="FFFFFF"/>
        </w:rPr>
        <w:t>. Ông Nguyễn Văn Dũng – PTP. QL. ĐT-DN-LĐ:</w:t>
      </w:r>
      <w:r w:rsidR="003E44A8" w:rsidRPr="00FC40E9">
        <w:rPr>
          <w:bCs/>
          <w:spacing w:val="3"/>
          <w:shd w:val="clear" w:color="auto" w:fill="FFFFFF"/>
        </w:rPr>
        <w:t xml:space="preserve"> Tham gia Đoàn kiểm tra liên ngành việc kiểm tra việc thực thi pháp luật về cho thuê lại lao động và sự dụng lao động thuê lại, về an toàn vệ sinh lao động và BHXH tại các DN sử dụng lao động thuê lại và các DN cho thuê lại lao động trên địa bàn tỉnh theo Quyết định số 1532/QĐ-UBND (cả tuần).</w:t>
      </w:r>
    </w:p>
    <w:p w14:paraId="61925636" w14:textId="0927F8A2" w:rsidR="005D4D37" w:rsidRPr="00FC40E9" w:rsidRDefault="003E44A8" w:rsidP="005D4D37">
      <w:pPr>
        <w:spacing w:after="0" w:line="276" w:lineRule="auto"/>
        <w:ind w:firstLine="720"/>
        <w:jc w:val="both"/>
      </w:pPr>
      <w:r w:rsidRPr="00FC40E9">
        <w:rPr>
          <w:b/>
          <w:bCs/>
          <w:i/>
          <w:iCs/>
        </w:rPr>
        <w:t>Thời gian, địa điểm:</w:t>
      </w:r>
      <w:r w:rsidRPr="00FC40E9">
        <w:t xml:space="preserve"> Theo Lịch làm việc của Đoàn kiểm tra</w:t>
      </w:r>
    </w:p>
    <w:p w14:paraId="1D36FEFE" w14:textId="1018C5AD" w:rsidR="005D4D37" w:rsidRPr="00FC40E9" w:rsidRDefault="005D4D37" w:rsidP="005D4D37">
      <w:pPr>
        <w:spacing w:after="0" w:line="276" w:lineRule="auto"/>
        <w:ind w:firstLine="720"/>
        <w:jc w:val="both"/>
      </w:pPr>
      <w:r w:rsidRPr="00FC40E9">
        <w:rPr>
          <w:b/>
          <w:bCs/>
        </w:rPr>
        <w:t>3. Phòng QL. QH-XD-TN-MT:</w:t>
      </w:r>
      <w:r w:rsidRPr="00FC40E9">
        <w:t xml:space="preserve"> Phối hợp kiểm tra vận hành thử nghiệm công trình xử lý chất thải của Công ty TNHH Chuangyuan Việt Nam do Sở Tài nguyên và Môi trường chủ trì.</w:t>
      </w:r>
    </w:p>
    <w:p w14:paraId="16783932" w14:textId="791ED410" w:rsidR="005D4D37" w:rsidRPr="00FC40E9" w:rsidRDefault="005D4D37" w:rsidP="005D4D37">
      <w:pPr>
        <w:spacing w:after="0" w:line="276" w:lineRule="auto"/>
        <w:ind w:firstLine="720"/>
        <w:jc w:val="both"/>
      </w:pPr>
      <w:r w:rsidRPr="00FC40E9">
        <w:rPr>
          <w:b/>
          <w:bCs/>
          <w:i/>
          <w:iCs/>
        </w:rPr>
        <w:t>Thời gian, địa điểm:</w:t>
      </w:r>
      <w:r w:rsidRPr="00FC40E9">
        <w:t xml:space="preserve"> 08 giờ 00 tại KCN Nam Đồng Phú</w:t>
      </w:r>
    </w:p>
    <w:p w14:paraId="3DF9A67C" w14:textId="05C7BA51" w:rsidR="00CD7A7B" w:rsidRPr="00FC40E9" w:rsidRDefault="00CD7A7B" w:rsidP="00CD7A7B">
      <w:pPr>
        <w:spacing w:after="0" w:line="276" w:lineRule="auto"/>
        <w:ind w:right="14"/>
        <w:jc w:val="both"/>
        <w:rPr>
          <w:b/>
          <w:u w:val="single"/>
        </w:rPr>
      </w:pPr>
      <w:r w:rsidRPr="00FC40E9">
        <w:rPr>
          <w:b/>
          <w:u w:val="single"/>
        </w:rPr>
        <w:t>Chiều:</w:t>
      </w:r>
    </w:p>
    <w:p w14:paraId="2AF55F81" w14:textId="1972D98D" w:rsidR="009E20EC" w:rsidRPr="00FC40E9" w:rsidRDefault="00E374B8" w:rsidP="00B27BD5">
      <w:pPr>
        <w:spacing w:after="0" w:line="276" w:lineRule="auto"/>
        <w:ind w:firstLine="709"/>
        <w:jc w:val="both"/>
        <w:rPr>
          <w:bCs/>
          <w:spacing w:val="-2"/>
        </w:rPr>
      </w:pPr>
      <w:r w:rsidRPr="00FC40E9">
        <w:rPr>
          <w:rFonts w:ascii="TimesNewRomanPS-BoldMT" w:hAnsi="TimesNewRomanPS-BoldMT"/>
          <w:b/>
          <w:bCs/>
        </w:rPr>
        <w:t xml:space="preserve">1. </w:t>
      </w:r>
      <w:r w:rsidR="009E20EC" w:rsidRPr="00FC40E9">
        <w:rPr>
          <w:rFonts w:ascii="TimesNewRomanPS-BoldMT" w:hAnsi="TimesNewRomanPS-BoldMT" w:hint="eastAsia"/>
          <w:b/>
          <w:bCs/>
        </w:rPr>
        <w:t>Ô</w:t>
      </w:r>
      <w:r w:rsidR="009E20EC" w:rsidRPr="00FC40E9">
        <w:rPr>
          <w:rFonts w:ascii="TimesNewRomanPS-BoldMT" w:hAnsi="TimesNewRomanPS-BoldMT"/>
          <w:b/>
          <w:bCs/>
        </w:rPr>
        <w:t>ng Nguyễn Minh Chiến – Trưởng ban</w:t>
      </w:r>
      <w:r w:rsidR="00B27BD5" w:rsidRPr="00FC40E9">
        <w:rPr>
          <w:rFonts w:ascii="TimesNewRomanPS-BoldMT" w:hAnsi="TimesNewRomanPS-BoldMT"/>
          <w:b/>
          <w:bCs/>
        </w:rPr>
        <w:t>,</w:t>
      </w:r>
      <w:r w:rsidR="00B27BD5" w:rsidRPr="00FC40E9">
        <w:rPr>
          <w:bCs/>
          <w:spacing w:val="-2"/>
        </w:rPr>
        <w:t xml:space="preserve"> </w:t>
      </w:r>
      <w:r w:rsidR="00B27BD5" w:rsidRPr="00FC40E9">
        <w:rPr>
          <w:b/>
          <w:spacing w:val="-2"/>
        </w:rPr>
        <w:t>ông Nguyễn Huy Hoàng – Phó Trưởng ban</w:t>
      </w:r>
      <w:r w:rsidR="009E20EC" w:rsidRPr="00FC40E9">
        <w:rPr>
          <w:rFonts w:ascii="TimesNewRomanPS-BoldMT" w:hAnsi="TimesNewRomanPS-BoldMT"/>
          <w:b/>
          <w:bCs/>
        </w:rPr>
        <w:t xml:space="preserve">: </w:t>
      </w:r>
      <w:r w:rsidR="00B27BD5" w:rsidRPr="00FC40E9">
        <w:rPr>
          <w:bCs/>
          <w:spacing w:val="-2"/>
        </w:rPr>
        <w:t>Nghe phòng QL. QH-XD-TN-MT báo cáo tham mưu liên quan Công ty Địa ốc Cao su</w:t>
      </w:r>
      <w:r w:rsidR="009E20EC" w:rsidRPr="00FC40E9">
        <w:rPr>
          <w:bCs/>
          <w:spacing w:val="-2"/>
        </w:rPr>
        <w:t>.</w:t>
      </w:r>
    </w:p>
    <w:p w14:paraId="69B8D8FE" w14:textId="6E0CE329" w:rsidR="00B27BD5" w:rsidRPr="00FC40E9" w:rsidRDefault="00B27BD5" w:rsidP="00B27BD5">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t>14 giờ 30 tại Hội trường Ban</w:t>
      </w:r>
      <w:r w:rsidRPr="00FC40E9">
        <w:rPr>
          <w:shd w:val="clear" w:color="auto" w:fill="FFFFFF"/>
        </w:rPr>
        <w:t>.</w:t>
      </w:r>
    </w:p>
    <w:p w14:paraId="677CFD2E" w14:textId="7079987B" w:rsidR="00B27BD5" w:rsidRPr="00FC40E9" w:rsidRDefault="00B27BD5" w:rsidP="00B27BD5">
      <w:pPr>
        <w:spacing w:after="0" w:line="276" w:lineRule="auto"/>
        <w:ind w:firstLine="709"/>
        <w:jc w:val="both"/>
        <w:rPr>
          <w:bCs/>
          <w:spacing w:val="-2"/>
        </w:rPr>
      </w:pPr>
      <w:r w:rsidRPr="00FC40E9">
        <w:rPr>
          <w:rFonts w:ascii="TimesNewRomanPS-BoldMT" w:hAnsi="TimesNewRomanPS-BoldMT"/>
          <w:b/>
          <w:bCs/>
        </w:rPr>
        <w:t xml:space="preserve">2. </w:t>
      </w:r>
      <w:r w:rsidRPr="00FC40E9">
        <w:rPr>
          <w:rFonts w:ascii="TimesNewRomanPS-BoldMT" w:hAnsi="TimesNewRomanPS-BoldMT" w:hint="eastAsia"/>
          <w:b/>
          <w:bCs/>
        </w:rPr>
        <w:t>Ô</w:t>
      </w:r>
      <w:r w:rsidRPr="00FC40E9">
        <w:rPr>
          <w:rFonts w:ascii="TimesNewRomanPS-BoldMT" w:hAnsi="TimesNewRomanPS-BoldMT"/>
          <w:b/>
          <w:bCs/>
        </w:rPr>
        <w:t>ng Nguyễn Minh Chiến – Trưởng ban,</w:t>
      </w:r>
      <w:r w:rsidRPr="00FC40E9">
        <w:rPr>
          <w:bCs/>
          <w:spacing w:val="-2"/>
        </w:rPr>
        <w:t xml:space="preserve"> </w:t>
      </w:r>
      <w:r w:rsidRPr="00FC40E9">
        <w:rPr>
          <w:b/>
          <w:spacing w:val="-2"/>
        </w:rPr>
        <w:t>ông Hoàng</w:t>
      </w:r>
      <w:r w:rsidR="00924EFC" w:rsidRPr="00FC40E9">
        <w:rPr>
          <w:b/>
          <w:spacing w:val="-2"/>
        </w:rPr>
        <w:t xml:space="preserve"> Hữu Vũ</w:t>
      </w:r>
      <w:r w:rsidRPr="00FC40E9">
        <w:rPr>
          <w:b/>
          <w:spacing w:val="-2"/>
        </w:rPr>
        <w:t xml:space="preserve"> – Phó Trưởng ban</w:t>
      </w:r>
      <w:r w:rsidRPr="00FC40E9">
        <w:rPr>
          <w:rFonts w:ascii="TimesNewRomanPS-BoldMT" w:hAnsi="TimesNewRomanPS-BoldMT"/>
          <w:b/>
          <w:bCs/>
        </w:rPr>
        <w:t xml:space="preserve">: </w:t>
      </w:r>
      <w:r w:rsidRPr="00FC40E9">
        <w:rPr>
          <w:bCs/>
          <w:spacing w:val="-2"/>
        </w:rPr>
        <w:t xml:space="preserve">Tiếp nhà đầu tư đến tìm hiểu đầu tư </w:t>
      </w:r>
      <w:r w:rsidRPr="00FC40E9">
        <w:rPr>
          <w:bCs/>
          <w:i/>
          <w:iCs/>
          <w:spacing w:val="-2"/>
        </w:rPr>
        <w:t>(phòng QL. ĐT-DN-LĐ chuẩn bị nội dung và cùng dự).</w:t>
      </w:r>
    </w:p>
    <w:p w14:paraId="3462D7B3" w14:textId="29B5796F" w:rsidR="00B27BD5" w:rsidRPr="00FC40E9" w:rsidRDefault="00B27BD5" w:rsidP="00B27BD5">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00924EFC" w:rsidRPr="00FC40E9">
        <w:t>15</w:t>
      </w:r>
      <w:r w:rsidRPr="00FC40E9">
        <w:t xml:space="preserve"> giờ 30 tại Phòng VIP</w:t>
      </w:r>
      <w:r w:rsidRPr="00FC40E9">
        <w:rPr>
          <w:shd w:val="clear" w:color="auto" w:fill="FFFFFF"/>
        </w:rPr>
        <w:t>.</w:t>
      </w:r>
    </w:p>
    <w:p w14:paraId="378A3683" w14:textId="23B7B41A" w:rsidR="00E374B8" w:rsidRPr="00FC40E9" w:rsidRDefault="00C21BFC" w:rsidP="00E374B8">
      <w:pPr>
        <w:spacing w:after="0" w:line="276" w:lineRule="auto"/>
        <w:ind w:right="14" w:firstLine="720"/>
        <w:jc w:val="both"/>
        <w:rPr>
          <w:shd w:val="clear" w:color="auto" w:fill="FFFFFF"/>
        </w:rPr>
      </w:pPr>
      <w:r w:rsidRPr="00FC40E9">
        <w:rPr>
          <w:b/>
          <w:spacing w:val="-2"/>
        </w:rPr>
        <w:t>3</w:t>
      </w:r>
      <w:r w:rsidR="00E374B8" w:rsidRPr="00FC40E9">
        <w:rPr>
          <w:b/>
          <w:spacing w:val="-2"/>
        </w:rPr>
        <w:t xml:space="preserve">. </w:t>
      </w:r>
      <w:r w:rsidR="00E374B8" w:rsidRPr="00FC40E9">
        <w:rPr>
          <w:rStyle w:val="fontstyle31"/>
          <w:rFonts w:ascii="Times New Roman" w:eastAsiaTheme="majorEastAsia" w:hAnsi="Times New Roman"/>
          <w:i w:val="0"/>
          <w:iCs w:val="0"/>
          <w:color w:val="auto"/>
        </w:rPr>
        <w:t xml:space="preserve">Ông </w:t>
      </w:r>
      <w:r w:rsidR="00AD6FC5" w:rsidRPr="00FC40E9">
        <w:rPr>
          <w:rStyle w:val="fontstyle31"/>
          <w:rFonts w:ascii="Times New Roman" w:eastAsiaTheme="majorEastAsia" w:hAnsi="Times New Roman"/>
          <w:i w:val="0"/>
          <w:iCs w:val="0"/>
          <w:color w:val="auto"/>
        </w:rPr>
        <w:t>Nguyễn Trọng Tiến</w:t>
      </w:r>
      <w:r w:rsidR="00E374B8" w:rsidRPr="00FC40E9">
        <w:rPr>
          <w:rStyle w:val="fontstyle31"/>
          <w:rFonts w:ascii="Times New Roman" w:eastAsiaTheme="majorEastAsia" w:hAnsi="Times New Roman"/>
          <w:i w:val="0"/>
          <w:iCs w:val="0"/>
          <w:color w:val="auto"/>
        </w:rPr>
        <w:t xml:space="preserve"> – Phó Trưởng ban</w:t>
      </w:r>
      <w:r w:rsidR="00E374B8" w:rsidRPr="00FC40E9">
        <w:rPr>
          <w:b/>
          <w:spacing w:val="-2"/>
        </w:rPr>
        <w:t>:</w:t>
      </w:r>
      <w:r w:rsidR="00E374B8" w:rsidRPr="00FC40E9">
        <w:rPr>
          <w:bCs/>
          <w:spacing w:val="-2"/>
        </w:rPr>
        <w:t xml:space="preserve"> </w:t>
      </w:r>
      <w:r w:rsidR="009A0B10" w:rsidRPr="00FC40E9">
        <w:rPr>
          <w:bCs/>
          <w:spacing w:val="-2"/>
        </w:rPr>
        <w:t xml:space="preserve">Tham gia khảo sát tại </w:t>
      </w:r>
      <w:r w:rsidR="001A4EC9" w:rsidRPr="00FC40E9">
        <w:rPr>
          <w:bCs/>
          <w:spacing w:val="-2"/>
        </w:rPr>
        <w:t xml:space="preserve">Công ty CP Kim Tín MDF Đồng Phú </w:t>
      </w:r>
      <w:r w:rsidR="00AD6FC5" w:rsidRPr="00FC40E9">
        <w:rPr>
          <w:bCs/>
          <w:spacing w:val="-2"/>
        </w:rPr>
        <w:t>về thành lập tổ chức Đảng và kết nạp đảng viên</w:t>
      </w:r>
      <w:r w:rsidR="009D3A28" w:rsidRPr="00FC40E9">
        <w:rPr>
          <w:bCs/>
          <w:spacing w:val="-2"/>
        </w:rPr>
        <w:t xml:space="preserve"> </w:t>
      </w:r>
      <w:r w:rsidR="009D3A28" w:rsidRPr="00FC40E9">
        <w:rPr>
          <w:bCs/>
          <w:i/>
          <w:iCs/>
          <w:spacing w:val="-2"/>
        </w:rPr>
        <w:t>(</w:t>
      </w:r>
      <w:r w:rsidR="009D3A28" w:rsidRPr="00FC40E9">
        <w:rPr>
          <w:rStyle w:val="fontstyle31"/>
          <w:rFonts w:ascii="Times New Roman" w:eastAsiaTheme="majorEastAsia" w:hAnsi="Times New Roman"/>
          <w:b w:val="0"/>
          <w:color w:val="auto"/>
        </w:rPr>
        <w:t>Bà Lê Thị Hương – Trưởng VPĐD các KCN</w:t>
      </w:r>
      <w:r w:rsidR="00AD6FC5" w:rsidRPr="00FC40E9">
        <w:rPr>
          <w:rStyle w:val="fontstyle31"/>
          <w:rFonts w:ascii="Times New Roman" w:eastAsiaTheme="majorEastAsia" w:hAnsi="Times New Roman"/>
          <w:b w:val="0"/>
          <w:color w:val="auto"/>
        </w:rPr>
        <w:t xml:space="preserve"> </w:t>
      </w:r>
      <w:r w:rsidR="009D3A28" w:rsidRPr="00FC40E9">
        <w:rPr>
          <w:rStyle w:val="fontstyle31"/>
          <w:rFonts w:ascii="Times New Roman" w:eastAsiaTheme="majorEastAsia" w:hAnsi="Times New Roman"/>
          <w:b w:val="0"/>
          <w:color w:val="auto"/>
        </w:rPr>
        <w:t>cùng đi)</w:t>
      </w:r>
      <w:r w:rsidR="00E374B8" w:rsidRPr="00FC40E9">
        <w:rPr>
          <w:bCs/>
          <w:i/>
          <w:iCs/>
          <w:spacing w:val="-2"/>
        </w:rPr>
        <w:t>.</w:t>
      </w:r>
    </w:p>
    <w:p w14:paraId="1B60348C" w14:textId="77777777" w:rsidR="00E374B8" w:rsidRPr="00FC40E9" w:rsidRDefault="00E374B8" w:rsidP="00E374B8">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 (lái xe Dũng)</w:t>
      </w:r>
    </w:p>
    <w:p w14:paraId="47A95851" w14:textId="30B4A8EF" w:rsidR="00E374B8" w:rsidRPr="00FC40E9" w:rsidRDefault="00E374B8" w:rsidP="000A670C">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14 giờ 00 tại</w:t>
      </w:r>
      <w:r w:rsidR="00AD6FC5" w:rsidRPr="00FC40E9">
        <w:rPr>
          <w:bCs/>
          <w:spacing w:val="-2"/>
        </w:rPr>
        <w:t xml:space="preserve"> KCN Nam Đồng Phú</w:t>
      </w:r>
      <w:r w:rsidRPr="00FC40E9">
        <w:rPr>
          <w:shd w:val="clear" w:color="auto" w:fill="FFFFFF"/>
        </w:rPr>
        <w:t>.</w:t>
      </w:r>
    </w:p>
    <w:p w14:paraId="3B822E2F" w14:textId="659FF8F2" w:rsidR="00C21BFC" w:rsidRPr="00FC40E9" w:rsidRDefault="00C21BFC" w:rsidP="00C21BFC">
      <w:pPr>
        <w:spacing w:after="0" w:line="276" w:lineRule="auto"/>
        <w:ind w:right="14" w:firstLine="720"/>
        <w:jc w:val="both"/>
        <w:rPr>
          <w:i/>
          <w:iCs/>
        </w:rPr>
      </w:pPr>
      <w:r w:rsidRPr="00FC40E9">
        <w:rPr>
          <w:b/>
          <w:spacing w:val="-2"/>
        </w:rPr>
        <w:t xml:space="preserve">4. </w:t>
      </w:r>
      <w:r w:rsidRPr="00FC40E9">
        <w:rPr>
          <w:rStyle w:val="fontstyle31"/>
          <w:rFonts w:ascii="Times New Roman" w:eastAsiaTheme="majorEastAsia" w:hAnsi="Times New Roman"/>
          <w:i w:val="0"/>
          <w:iCs w:val="0"/>
          <w:color w:val="auto"/>
        </w:rPr>
        <w:t>Ông Nguyễn Văn Hiếu – PTP. QL. QH-XD-TN-MT</w:t>
      </w:r>
      <w:r w:rsidRPr="00FC40E9">
        <w:rPr>
          <w:b/>
          <w:spacing w:val="-2"/>
        </w:rPr>
        <w:t>:</w:t>
      </w:r>
      <w:r w:rsidRPr="00FC40E9">
        <w:rPr>
          <w:bCs/>
          <w:spacing w:val="-2"/>
        </w:rPr>
        <w:t xml:space="preserve"> Dự </w:t>
      </w:r>
      <w:r w:rsidRPr="00FC40E9">
        <w:t xml:space="preserve">họp thống nhất dự thảo kịch bản diễn tập Ứng phó sự cố bức xạ và hạt nhân trên địa bàn tỉnh Bình </w:t>
      </w:r>
      <w:r w:rsidRPr="00FC40E9">
        <w:lastRenderedPageBreak/>
        <w:t>Phước năm 2024 với chủ đề “Phát tán nguồn phóng xạ do tai nạn trong quá trình vận chuyển nguồn”</w:t>
      </w:r>
      <w:r w:rsidRPr="00FC40E9">
        <w:rPr>
          <w:i/>
          <w:iCs/>
        </w:rPr>
        <w:t xml:space="preserve"> (phòng QL. QH-XD-TN-MT chuẩn bị nội dung và cùng dự).</w:t>
      </w:r>
    </w:p>
    <w:p w14:paraId="5499C31E" w14:textId="2EBA55A3" w:rsidR="00FB07FC" w:rsidRPr="00FC40E9" w:rsidRDefault="00C21BFC" w:rsidP="005D4D37">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14 giờ 00 tại phòng họp G, UBND tỉnh.</w:t>
      </w:r>
    </w:p>
    <w:p w14:paraId="45D8113D" w14:textId="727A303F" w:rsidR="00071DDB" w:rsidRPr="00FC40E9" w:rsidRDefault="00071DDB" w:rsidP="00C4384A">
      <w:pPr>
        <w:spacing w:after="0" w:line="276" w:lineRule="auto"/>
        <w:ind w:right="14"/>
        <w:jc w:val="both"/>
        <w:rPr>
          <w:b/>
          <w:u w:val="single"/>
        </w:rPr>
      </w:pPr>
      <w:r w:rsidRPr="00FC40E9">
        <w:rPr>
          <w:b/>
          <w:u w:val="single"/>
        </w:rPr>
        <w:t xml:space="preserve">THỨ BA (ngày </w:t>
      </w:r>
      <w:r w:rsidR="009A0B10" w:rsidRPr="00FC40E9">
        <w:rPr>
          <w:b/>
          <w:u w:val="single"/>
        </w:rPr>
        <w:t>29</w:t>
      </w:r>
      <w:r w:rsidRPr="00FC40E9">
        <w:rPr>
          <w:b/>
          <w:u w:val="single"/>
        </w:rPr>
        <w:t>/</w:t>
      </w:r>
      <w:r w:rsidR="009A3B6A" w:rsidRPr="00FC40E9">
        <w:rPr>
          <w:b/>
          <w:u w:val="single"/>
        </w:rPr>
        <w:t>10</w:t>
      </w:r>
      <w:r w:rsidRPr="00FC40E9">
        <w:rPr>
          <w:b/>
          <w:u w:val="single"/>
        </w:rPr>
        <w:t>)</w:t>
      </w:r>
    </w:p>
    <w:p w14:paraId="0D1A2396" w14:textId="77777777" w:rsidR="00071DDB" w:rsidRPr="00FC40E9" w:rsidRDefault="00071DDB" w:rsidP="00C4384A">
      <w:pPr>
        <w:spacing w:after="0" w:line="276" w:lineRule="auto"/>
        <w:ind w:right="14"/>
        <w:jc w:val="both"/>
        <w:rPr>
          <w:b/>
          <w:u w:val="single"/>
        </w:rPr>
      </w:pPr>
      <w:r w:rsidRPr="00FC40E9">
        <w:rPr>
          <w:b/>
          <w:u w:val="single"/>
        </w:rPr>
        <w:t>Sáng:</w:t>
      </w:r>
    </w:p>
    <w:p w14:paraId="159B3CC2" w14:textId="6E8240DB" w:rsidR="00632377" w:rsidRPr="00FC40E9" w:rsidRDefault="00632377" w:rsidP="001A4EC9">
      <w:pPr>
        <w:spacing w:after="0" w:line="276" w:lineRule="auto"/>
        <w:ind w:right="14" w:firstLine="720"/>
        <w:jc w:val="both"/>
        <w:rPr>
          <w:b/>
          <w:spacing w:val="-2"/>
        </w:rPr>
      </w:pPr>
      <w:r w:rsidRPr="00FC40E9">
        <w:rPr>
          <w:b/>
          <w:spacing w:val="-2"/>
        </w:rPr>
        <w:t>1. Lãnh đạo Ban:</w:t>
      </w:r>
    </w:p>
    <w:p w14:paraId="74D21D96" w14:textId="212D7928" w:rsidR="00632377" w:rsidRPr="00FC40E9" w:rsidRDefault="00632377" w:rsidP="001A4EC9">
      <w:pPr>
        <w:spacing w:after="0" w:line="276" w:lineRule="auto"/>
        <w:ind w:right="14" w:firstLine="720"/>
        <w:jc w:val="both"/>
        <w:rPr>
          <w:bCs/>
          <w:spacing w:val="-2"/>
        </w:rPr>
      </w:pPr>
      <w:r w:rsidRPr="00FC40E9">
        <w:rPr>
          <w:b/>
          <w:i/>
          <w:iCs/>
          <w:spacing w:val="-2"/>
        </w:rPr>
        <w:t>- 08 giờ 30:</w:t>
      </w:r>
      <w:r w:rsidRPr="00FC40E9">
        <w:rPr>
          <w:b/>
          <w:spacing w:val="-2"/>
        </w:rPr>
        <w:t xml:space="preserve"> </w:t>
      </w:r>
      <w:r w:rsidRPr="00FC40E9">
        <w:rPr>
          <w:bCs/>
          <w:spacing w:val="-2"/>
        </w:rPr>
        <w:t>Nghe phòng QL. ĐT-DN-LĐ báo cáo danh sách doanh nghiệp dự kiến mời dự Hội nghị công bố Quy hoạch, điều phối vùng và danh sách trao GCNĐKĐT, công tác chuẩn bị liên quan.</w:t>
      </w:r>
    </w:p>
    <w:p w14:paraId="207764EE" w14:textId="6904FE49" w:rsidR="00632377" w:rsidRPr="00FC40E9" w:rsidRDefault="00632377" w:rsidP="001A4EC9">
      <w:pPr>
        <w:spacing w:after="0" w:line="276" w:lineRule="auto"/>
        <w:ind w:right="14" w:firstLine="720"/>
        <w:jc w:val="both"/>
        <w:rPr>
          <w:bCs/>
          <w:spacing w:val="-2"/>
        </w:rPr>
      </w:pPr>
      <w:r w:rsidRPr="00FC40E9">
        <w:rPr>
          <w:b/>
          <w:spacing w:val="-2"/>
        </w:rPr>
        <w:t>-</w:t>
      </w:r>
      <w:r w:rsidRPr="00FC40E9">
        <w:rPr>
          <w:b/>
          <w:i/>
          <w:iCs/>
          <w:spacing w:val="-2"/>
        </w:rPr>
        <w:t xml:space="preserve"> 09 giờ 30:</w:t>
      </w:r>
      <w:r w:rsidRPr="00FC40E9">
        <w:rPr>
          <w:bCs/>
          <w:spacing w:val="-2"/>
        </w:rPr>
        <w:t xml:space="preserve"> Nghe phòng QL. QH-XD-TN-MT </w:t>
      </w:r>
      <w:r w:rsidR="0049026E" w:rsidRPr="00FC40E9">
        <w:rPr>
          <w:bCs/>
          <w:spacing w:val="-2"/>
        </w:rPr>
        <w:t>báo cáo công tác chuẩn bị thông qua Nghị quyết HĐND tỉnh quy hoạch khu 360ha Hoa Lư, Khu Chơn Thành 2</w:t>
      </w:r>
      <w:r w:rsidR="00924EFC" w:rsidRPr="00FC40E9">
        <w:rPr>
          <w:bCs/>
          <w:spacing w:val="-2"/>
        </w:rPr>
        <w:t>, các KCN Đông Nam Đồng Phú, điều chỉnh quy hoạch KKTCK Hoa Lư</w:t>
      </w:r>
      <w:r w:rsidR="0049026E" w:rsidRPr="00FC40E9">
        <w:rPr>
          <w:bCs/>
          <w:spacing w:val="-2"/>
        </w:rPr>
        <w:t>.</w:t>
      </w:r>
    </w:p>
    <w:p w14:paraId="3EDC48E5" w14:textId="5F0E21AF" w:rsidR="0049026E" w:rsidRPr="00FC40E9" w:rsidRDefault="0049026E" w:rsidP="001A4EC9">
      <w:pPr>
        <w:spacing w:after="0" w:line="276" w:lineRule="auto"/>
        <w:ind w:right="14" w:firstLine="720"/>
        <w:jc w:val="both"/>
        <w:rPr>
          <w:bCs/>
          <w:spacing w:val="-2"/>
        </w:rPr>
      </w:pPr>
      <w:r w:rsidRPr="00FC40E9">
        <w:rPr>
          <w:b/>
          <w:i/>
          <w:iCs/>
          <w:spacing w:val="-2"/>
        </w:rPr>
        <w:t xml:space="preserve">- 10 giờ 30: </w:t>
      </w:r>
      <w:r w:rsidRPr="00FC40E9">
        <w:rPr>
          <w:bCs/>
          <w:spacing w:val="-2"/>
        </w:rPr>
        <w:t>Nghe phòng QL. QH-XD-TN-MT báo cáo nội dung thông qua Tổ phản ứng nhanh tháo gỡ khó khăn cho doanh nghiệp.</w:t>
      </w:r>
    </w:p>
    <w:p w14:paraId="0619D468" w14:textId="6E9185F8" w:rsidR="000A217C" w:rsidRPr="00FC40E9" w:rsidRDefault="000A217C" w:rsidP="001A4EC9">
      <w:pPr>
        <w:spacing w:after="0" w:line="276" w:lineRule="auto"/>
        <w:ind w:right="14" w:firstLine="720"/>
        <w:jc w:val="both"/>
        <w:rPr>
          <w:bCs/>
          <w:i/>
          <w:iCs/>
          <w:spacing w:val="-2"/>
        </w:rPr>
      </w:pPr>
      <w:r w:rsidRPr="00FC40E9">
        <w:rPr>
          <w:bCs/>
          <w:i/>
          <w:iCs/>
          <w:spacing w:val="-2"/>
        </w:rPr>
        <w:t>(Văn phòng cùng dự và ghi biên bản)</w:t>
      </w:r>
    </w:p>
    <w:p w14:paraId="754A87EB" w14:textId="3724304E" w:rsidR="0049026E" w:rsidRPr="00FC40E9" w:rsidRDefault="0049026E" w:rsidP="001A4EC9">
      <w:pPr>
        <w:spacing w:after="0" w:line="276" w:lineRule="auto"/>
        <w:ind w:right="14" w:firstLine="720"/>
        <w:jc w:val="both"/>
        <w:rPr>
          <w:b/>
          <w:spacing w:val="-2"/>
        </w:rPr>
      </w:pPr>
      <w:r w:rsidRPr="00FC40E9">
        <w:rPr>
          <w:b/>
          <w:i/>
          <w:iCs/>
          <w:spacing w:val="-2"/>
        </w:rPr>
        <w:t>Địa điểm:</w:t>
      </w:r>
      <w:r w:rsidRPr="00FC40E9">
        <w:rPr>
          <w:b/>
          <w:spacing w:val="-2"/>
        </w:rPr>
        <w:t xml:space="preserve"> </w:t>
      </w:r>
      <w:r w:rsidRPr="00FC40E9">
        <w:rPr>
          <w:bCs/>
          <w:spacing w:val="-2"/>
        </w:rPr>
        <w:t>Hội trường Ban</w:t>
      </w:r>
    </w:p>
    <w:p w14:paraId="796478DD" w14:textId="4032BB5C" w:rsidR="001A4EC9" w:rsidRPr="00FC40E9" w:rsidRDefault="001A4EC9" w:rsidP="001A4EC9">
      <w:pPr>
        <w:spacing w:after="0" w:line="276" w:lineRule="auto"/>
        <w:ind w:right="14" w:firstLine="720"/>
        <w:jc w:val="both"/>
        <w:rPr>
          <w:shd w:val="clear" w:color="auto" w:fill="FFFFFF"/>
        </w:rPr>
      </w:pPr>
      <w:r w:rsidRPr="00FC40E9">
        <w:rPr>
          <w:b/>
          <w:spacing w:val="-2"/>
        </w:rPr>
        <w:t xml:space="preserve">2. </w:t>
      </w:r>
      <w:r w:rsidRPr="00FC40E9">
        <w:rPr>
          <w:rStyle w:val="fontstyle31"/>
          <w:rFonts w:ascii="Times New Roman" w:eastAsiaTheme="majorEastAsia" w:hAnsi="Times New Roman"/>
          <w:i w:val="0"/>
          <w:iCs w:val="0"/>
          <w:color w:val="auto"/>
        </w:rPr>
        <w:t>Ông Nguyễn Trọng Tiến – Phó Trưởng ban</w:t>
      </w:r>
      <w:r w:rsidRPr="00FC40E9">
        <w:rPr>
          <w:b/>
          <w:spacing w:val="-2"/>
        </w:rPr>
        <w:t>:</w:t>
      </w:r>
      <w:r w:rsidRPr="00FC40E9">
        <w:rPr>
          <w:bCs/>
          <w:spacing w:val="-2"/>
        </w:rPr>
        <w:t xml:space="preserve"> Tham gia khảo sát tại Công ty CP TMDV Giấy Thuận An và Công ty TNHH MTV Giấy Khôi Nguyên về thành lập tổ chức Đảng và kết nạp đảng viên </w:t>
      </w:r>
      <w:r w:rsidRPr="00FC40E9">
        <w:rPr>
          <w:bCs/>
          <w:i/>
          <w:iCs/>
          <w:spacing w:val="-2"/>
        </w:rPr>
        <w:t>(</w:t>
      </w:r>
      <w:r w:rsidRPr="00FC40E9">
        <w:rPr>
          <w:rStyle w:val="fontstyle31"/>
          <w:rFonts w:ascii="Times New Roman" w:eastAsiaTheme="majorEastAsia" w:hAnsi="Times New Roman"/>
          <w:b w:val="0"/>
          <w:color w:val="auto"/>
        </w:rPr>
        <w:t>Bà Lê Thị Hương – Trưởng VPĐD các KCN cùng đi)</w:t>
      </w:r>
      <w:r w:rsidRPr="00FC40E9">
        <w:rPr>
          <w:bCs/>
          <w:i/>
          <w:iCs/>
          <w:spacing w:val="-2"/>
        </w:rPr>
        <w:t>.</w:t>
      </w:r>
    </w:p>
    <w:p w14:paraId="1E7DB045" w14:textId="77777777" w:rsidR="001A4EC9" w:rsidRPr="00FC40E9" w:rsidRDefault="001A4EC9" w:rsidP="001A4EC9">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 (lái xe Dũng)</w:t>
      </w:r>
    </w:p>
    <w:p w14:paraId="56E015D1" w14:textId="02C464CC" w:rsidR="001A4EC9" w:rsidRPr="00FC40E9" w:rsidRDefault="001A4EC9" w:rsidP="001A4EC9">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08 giờ 00 tại</w:t>
      </w:r>
      <w:r w:rsidRPr="00FC40E9">
        <w:rPr>
          <w:bCs/>
          <w:spacing w:val="-2"/>
        </w:rPr>
        <w:t xml:space="preserve"> KCN Minh Hưng III</w:t>
      </w:r>
      <w:r w:rsidRPr="00FC40E9">
        <w:rPr>
          <w:shd w:val="clear" w:color="auto" w:fill="FFFFFF"/>
        </w:rPr>
        <w:t>.</w:t>
      </w:r>
    </w:p>
    <w:p w14:paraId="435EE55D" w14:textId="39F5DF32" w:rsidR="00840617" w:rsidRPr="00FC40E9" w:rsidRDefault="00840617" w:rsidP="00840617">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3. Ông Hoàng Hữu Vũ – Phó Trưởng ban, phòng QL. ĐT-DN-LĐ, VPĐD các KCN</w:t>
      </w:r>
      <w:r w:rsidRPr="00FC40E9">
        <w:rPr>
          <w:b/>
          <w:bCs/>
        </w:rPr>
        <w:t xml:space="preserve">: </w:t>
      </w:r>
      <w:r w:rsidRPr="00FC40E9">
        <w:rPr>
          <w:spacing w:val="3"/>
          <w:shd w:val="clear" w:color="auto" w:fill="FFFFFF"/>
        </w:rPr>
        <w:t>Đi giám sát, đánh giá đầu tư các dự án tại các KCN</w:t>
      </w:r>
      <w:r w:rsidR="007B6801" w:rsidRPr="00FC40E9">
        <w:rPr>
          <w:spacing w:val="3"/>
          <w:shd w:val="clear" w:color="auto" w:fill="FFFFFF"/>
        </w:rPr>
        <w:t xml:space="preserve"> (cả ngày)</w:t>
      </w:r>
      <w:r w:rsidRPr="00FC40E9">
        <w:t>.</w:t>
      </w:r>
    </w:p>
    <w:p w14:paraId="2A91ECD7" w14:textId="77777777" w:rsidR="00840617" w:rsidRPr="00FC40E9" w:rsidRDefault="00840617" w:rsidP="00840617">
      <w:pPr>
        <w:spacing w:after="0" w:line="276" w:lineRule="auto"/>
        <w:ind w:firstLine="720"/>
        <w:jc w:val="both"/>
        <w:rPr>
          <w:rStyle w:val="fontstyle31"/>
          <w:rFonts w:ascii="Times New Roman" w:eastAsiaTheme="majorEastAsia" w:hAnsi="Times New Roman"/>
          <w:b w:val="0"/>
          <w:b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3B37B598" w14:textId="77777777" w:rsidR="00840617" w:rsidRPr="00FC40E9" w:rsidRDefault="00840617" w:rsidP="00840617">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Theo lịch của Tổ giám sát</w:t>
      </w:r>
      <w:r w:rsidRPr="00FC40E9">
        <w:t>.</w:t>
      </w:r>
    </w:p>
    <w:p w14:paraId="370FCE27" w14:textId="6BB93DA1" w:rsidR="007D0123" w:rsidRPr="00FC40E9" w:rsidRDefault="007D0123" w:rsidP="00632377">
      <w:pPr>
        <w:spacing w:after="0" w:line="276" w:lineRule="auto"/>
        <w:ind w:right="14" w:firstLine="720"/>
        <w:jc w:val="both"/>
      </w:pPr>
      <w:r w:rsidRPr="00FC40E9">
        <w:rPr>
          <w:b/>
          <w:bCs/>
        </w:rPr>
        <w:t xml:space="preserve">4. Phòng QL. QH-XD-TN-MT: </w:t>
      </w:r>
      <w:r w:rsidRPr="00FC40E9">
        <w:t>Tham gia Đoàn kiểm tra, xác minh nội dung phản ánh của cử tri theo Thư mời số 242/TM-STNMT ngày 25/10/2024 của Sở Tài nguyên và Môi trường.</w:t>
      </w:r>
    </w:p>
    <w:p w14:paraId="1563CF8C" w14:textId="2E71067F" w:rsidR="007D0123" w:rsidRPr="00FC40E9" w:rsidRDefault="007D0123" w:rsidP="007D0123">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08 giờ 30 tại KCN Becamex – Bình Phước (Khu B)</w:t>
      </w:r>
      <w:r w:rsidRPr="00FC40E9">
        <w:t>.</w:t>
      </w:r>
    </w:p>
    <w:p w14:paraId="1F8EAF9D" w14:textId="4F4F99F5" w:rsidR="00632377" w:rsidRPr="00FC40E9" w:rsidRDefault="007D0123" w:rsidP="00632377">
      <w:pPr>
        <w:spacing w:after="0" w:line="276" w:lineRule="auto"/>
        <w:ind w:right="14" w:firstLine="720"/>
        <w:jc w:val="both"/>
      </w:pPr>
      <w:r w:rsidRPr="00FC40E9">
        <w:rPr>
          <w:b/>
          <w:bCs/>
        </w:rPr>
        <w:t>5</w:t>
      </w:r>
      <w:r w:rsidR="00632377" w:rsidRPr="00FC40E9">
        <w:rPr>
          <w:b/>
          <w:bCs/>
        </w:rPr>
        <w:t xml:space="preserve">. Ông Trần Xuân Lâm – Chuyên viên: </w:t>
      </w:r>
      <w:r w:rsidR="00632377" w:rsidRPr="00FC40E9">
        <w:t>Tiếp tục</w:t>
      </w:r>
      <w:r w:rsidR="00632377" w:rsidRPr="00FC40E9">
        <w:rPr>
          <w:b/>
          <w:bCs/>
        </w:rPr>
        <w:t xml:space="preserve"> </w:t>
      </w:r>
      <w:r w:rsidR="00632377" w:rsidRPr="00FC40E9">
        <w:t xml:space="preserve">Tham gia lớp bồi dưỡng kiến thức về chuyển đổi số, công nghệ số, kỹ năng tổng hợp, phân tích dữ liệu số để hỗ trợ ra quyết định phù hợp theo chuyên môn, ngành nghề, lĩnh vực </w:t>
      </w:r>
      <w:r w:rsidR="00632377" w:rsidRPr="00FC40E9">
        <w:rPr>
          <w:i/>
          <w:iCs/>
        </w:rPr>
        <w:t>(đến hết ngày 05/11/2024)</w:t>
      </w:r>
      <w:r w:rsidR="00632377" w:rsidRPr="00FC40E9">
        <w:t>.</w:t>
      </w:r>
    </w:p>
    <w:p w14:paraId="0A8DB4F9" w14:textId="025DF9A8" w:rsidR="001A4EC9" w:rsidRPr="00FC40E9" w:rsidRDefault="00632377" w:rsidP="0049026E">
      <w:pPr>
        <w:spacing w:after="0" w:line="276" w:lineRule="auto"/>
        <w:ind w:right="14" w:firstLine="720"/>
        <w:jc w:val="both"/>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bCs/>
          <w:shd w:val="clear" w:color="auto" w:fill="FFFFFF"/>
        </w:rPr>
        <w:t xml:space="preserve">08 giờ 00 tại </w:t>
      </w:r>
      <w:r w:rsidRPr="00FC40E9">
        <w:t>Sở Thông tin và Truyền thông</w:t>
      </w:r>
      <w:r w:rsidRPr="00FC40E9">
        <w:rPr>
          <w:shd w:val="clear" w:color="auto" w:fill="FFFFFF"/>
        </w:rPr>
        <w:t>.</w:t>
      </w:r>
    </w:p>
    <w:p w14:paraId="39CF095A" w14:textId="12BCBDD2" w:rsidR="00EC2BF2" w:rsidRPr="00FC40E9" w:rsidRDefault="00EC2BF2" w:rsidP="00EC2BF2">
      <w:pPr>
        <w:spacing w:after="0" w:line="276" w:lineRule="auto"/>
        <w:ind w:right="14"/>
        <w:jc w:val="both"/>
        <w:rPr>
          <w:b/>
          <w:u w:val="single"/>
        </w:rPr>
      </w:pPr>
      <w:r w:rsidRPr="00FC40E9">
        <w:rPr>
          <w:b/>
          <w:u w:val="single"/>
        </w:rPr>
        <w:t>Chiều:</w:t>
      </w:r>
    </w:p>
    <w:p w14:paraId="2FEB30D1" w14:textId="77777777" w:rsidR="00840617" w:rsidRPr="00FC40E9" w:rsidRDefault="00840617" w:rsidP="00840617">
      <w:pPr>
        <w:spacing w:after="0" w:line="276" w:lineRule="auto"/>
        <w:ind w:firstLine="709"/>
        <w:jc w:val="both"/>
        <w:rPr>
          <w:bCs/>
          <w:spacing w:val="-2"/>
        </w:rPr>
      </w:pPr>
      <w:r w:rsidRPr="00FC40E9">
        <w:rPr>
          <w:rFonts w:ascii="TimesNewRomanPS-BoldMT" w:hAnsi="TimesNewRomanPS-BoldMT"/>
          <w:b/>
          <w:bCs/>
        </w:rPr>
        <w:t xml:space="preserve">1. Ông Nguyễn Minh Chiến </w:t>
      </w:r>
      <w:r w:rsidRPr="00FC40E9">
        <w:rPr>
          <w:rStyle w:val="fontstyle31"/>
          <w:rFonts w:ascii="Times New Roman" w:eastAsiaTheme="majorEastAsia" w:hAnsi="Times New Roman"/>
          <w:i w:val="0"/>
          <w:iCs w:val="0"/>
          <w:color w:val="auto"/>
        </w:rPr>
        <w:t>–</w:t>
      </w:r>
      <w:r w:rsidRPr="00FC40E9">
        <w:rPr>
          <w:rFonts w:ascii="TimesNewRomanPS-BoldMT" w:hAnsi="TimesNewRomanPS-BoldMT"/>
          <w:b/>
          <w:bCs/>
        </w:rPr>
        <w:t xml:space="preserve"> Trưởng ban: </w:t>
      </w:r>
      <w:r w:rsidRPr="00FC40E9">
        <w:rPr>
          <w:bCs/>
          <w:spacing w:val="-2"/>
        </w:rPr>
        <w:t>Dự họp UBND tỉnh, nội dung:</w:t>
      </w:r>
    </w:p>
    <w:p w14:paraId="6CBC9F36" w14:textId="3129EBE3" w:rsidR="00840617" w:rsidRPr="00FC40E9" w:rsidRDefault="00840617" w:rsidP="00840617">
      <w:pPr>
        <w:spacing w:after="0" w:line="276" w:lineRule="auto"/>
        <w:ind w:firstLine="709"/>
        <w:jc w:val="both"/>
        <w:rPr>
          <w:spacing w:val="-2"/>
        </w:rPr>
      </w:pPr>
      <w:r w:rsidRPr="00FC40E9">
        <w:rPr>
          <w:i/>
          <w:iCs/>
        </w:rPr>
        <w:softHyphen/>
      </w:r>
      <w:r w:rsidRPr="00FC40E9">
        <w:rPr>
          <w:b/>
          <w:bCs/>
          <w:i/>
          <w:iCs/>
        </w:rPr>
        <w:t>- 14 giờ 00:</w:t>
      </w:r>
      <w:r w:rsidRPr="00FC40E9">
        <w:rPr>
          <w:i/>
          <w:iCs/>
        </w:rPr>
        <w:t xml:space="preserve"> </w:t>
      </w:r>
      <w:r w:rsidRPr="00FC40E9">
        <w:t>Nghe Sở Kế hoạch và Đầu tư báo cáo dự thảo Kế hoạch đón tiếp, phục vụ Đoàn công tác của Chính phủ tham dự Hội nghị</w:t>
      </w:r>
      <w:r w:rsidRPr="00FC40E9">
        <w:rPr>
          <w:spacing w:val="-2"/>
        </w:rPr>
        <w:t xml:space="preserve"> điều phối vùng Đông Nam </w:t>
      </w:r>
      <w:r w:rsidRPr="00FC40E9">
        <w:rPr>
          <w:spacing w:val="-2"/>
        </w:rPr>
        <w:lastRenderedPageBreak/>
        <w:t xml:space="preserve">Bộ và dự Lễ công bố Quy hoạch tỉnh Bình Phước </w:t>
      </w:r>
      <w:r w:rsidRPr="00FC40E9">
        <w:rPr>
          <w:i/>
          <w:iCs/>
          <w:spacing w:val="-2"/>
        </w:rPr>
        <w:t>(phòng QL. ĐT-DN-LĐ chuẩn bị nội dung</w:t>
      </w:r>
      <w:r w:rsidR="00975C0B" w:rsidRPr="00FC40E9">
        <w:rPr>
          <w:i/>
          <w:iCs/>
          <w:spacing w:val="-2"/>
        </w:rPr>
        <w:t xml:space="preserve"> và cùng dự</w:t>
      </w:r>
      <w:r w:rsidRPr="00FC40E9">
        <w:rPr>
          <w:i/>
          <w:iCs/>
          <w:spacing w:val="-2"/>
        </w:rPr>
        <w:t>).</w:t>
      </w:r>
    </w:p>
    <w:p w14:paraId="1B34B9EE" w14:textId="5ABEDF0A" w:rsidR="00840617" w:rsidRPr="00FC40E9" w:rsidRDefault="00840617" w:rsidP="00840617">
      <w:pPr>
        <w:spacing w:after="0" w:line="276" w:lineRule="auto"/>
        <w:ind w:right="14" w:firstLine="720"/>
        <w:jc w:val="both"/>
        <w:rPr>
          <w:i/>
          <w:iCs/>
        </w:rPr>
      </w:pPr>
      <w:r w:rsidRPr="00FC40E9">
        <w:rPr>
          <w:b/>
          <w:bCs/>
          <w:i/>
          <w:iCs/>
        </w:rPr>
        <w:t>- 15 giờ 30:</w:t>
      </w:r>
      <w:r w:rsidRPr="00FC40E9">
        <w:rPr>
          <w:i/>
          <w:iCs/>
        </w:rPr>
        <w:t xml:space="preserve"> </w:t>
      </w:r>
      <w:r w:rsidRPr="00FC40E9">
        <w:t xml:space="preserve">Họp Tổ phản ứng nhanh để tháo gỡ khó khăn cho doanh nghiệp xem xét đề nghị điều chỉnh chủ trương đầu tư các dự án tại Báo cáo số 3060/SKHĐT-ĐKKD ngày 25/10/2024 của Sở Kế hoạch và Đầu tư </w:t>
      </w:r>
      <w:r w:rsidRPr="00FC40E9">
        <w:rPr>
          <w:i/>
          <w:iCs/>
          <w:spacing w:val="-2"/>
        </w:rPr>
        <w:t>(</w:t>
      </w:r>
      <w:r w:rsidR="00975C0B" w:rsidRPr="00FC40E9">
        <w:rPr>
          <w:i/>
          <w:iCs/>
          <w:spacing w:val="-2"/>
        </w:rPr>
        <w:t xml:space="preserve">phòng QL. QH-XD-TN-MT chủ trì, phối hợp </w:t>
      </w:r>
      <w:r w:rsidRPr="00FC40E9">
        <w:rPr>
          <w:i/>
          <w:iCs/>
          <w:spacing w:val="-2"/>
        </w:rPr>
        <w:t>phòng QL. ĐT-DN-LĐ chuẩn bị nội dung)</w:t>
      </w:r>
      <w:r w:rsidRPr="00FC40E9">
        <w:t>.</w:t>
      </w:r>
    </w:p>
    <w:p w14:paraId="50CD94BC" w14:textId="77777777" w:rsidR="00840617" w:rsidRPr="00FC40E9" w:rsidRDefault="00840617" w:rsidP="00840617">
      <w:pPr>
        <w:spacing w:after="0" w:line="276" w:lineRule="auto"/>
        <w:ind w:right="14" w:firstLine="720"/>
        <w:jc w:val="both"/>
        <w:rPr>
          <w:b/>
          <w:spacing w:val="-2"/>
        </w:rPr>
      </w:pPr>
      <w:r w:rsidRPr="00FC40E9">
        <w:rPr>
          <w:b/>
          <w:bCs/>
          <w:i/>
          <w:iCs/>
        </w:rPr>
        <w:t>Địa điểm:</w:t>
      </w:r>
      <w:r w:rsidRPr="00FC40E9">
        <w:t xml:space="preserve"> Phòng họp A, UBND tỉnh</w:t>
      </w:r>
      <w:r w:rsidRPr="00FC40E9">
        <w:rPr>
          <w:b/>
          <w:spacing w:val="-2"/>
        </w:rPr>
        <w:t xml:space="preserve"> </w:t>
      </w:r>
    </w:p>
    <w:p w14:paraId="605F00B4" w14:textId="6ED2E43F" w:rsidR="001A4EC9" w:rsidRPr="00FC40E9" w:rsidRDefault="001A4EC9" w:rsidP="001A4EC9">
      <w:pPr>
        <w:spacing w:after="0" w:line="276" w:lineRule="auto"/>
        <w:ind w:right="14" w:firstLine="720"/>
        <w:jc w:val="both"/>
        <w:rPr>
          <w:shd w:val="clear" w:color="auto" w:fill="FFFFFF"/>
        </w:rPr>
      </w:pPr>
      <w:r w:rsidRPr="00FC40E9">
        <w:rPr>
          <w:b/>
          <w:spacing w:val="-2"/>
        </w:rPr>
        <w:t xml:space="preserve">2. </w:t>
      </w:r>
      <w:r w:rsidRPr="00FC40E9">
        <w:rPr>
          <w:rStyle w:val="fontstyle31"/>
          <w:rFonts w:ascii="Times New Roman" w:eastAsiaTheme="majorEastAsia" w:hAnsi="Times New Roman"/>
          <w:i w:val="0"/>
          <w:iCs w:val="0"/>
          <w:color w:val="auto"/>
        </w:rPr>
        <w:t>Ông Nguyễn Trọng Tiến – Phó Trưởng ban</w:t>
      </w:r>
      <w:r w:rsidRPr="00FC40E9">
        <w:rPr>
          <w:b/>
          <w:spacing w:val="-2"/>
        </w:rPr>
        <w:t>:</w:t>
      </w:r>
      <w:r w:rsidRPr="00FC40E9">
        <w:rPr>
          <w:bCs/>
          <w:spacing w:val="-2"/>
        </w:rPr>
        <w:t xml:space="preserve"> Tham gia khảo sát tại Công ty TNHH Tech Seal Đại Bình về thành lập tổ chức Đảng và kết nạp đảng viên </w:t>
      </w:r>
      <w:r w:rsidRPr="00FC40E9">
        <w:rPr>
          <w:bCs/>
          <w:i/>
          <w:iCs/>
          <w:spacing w:val="-2"/>
        </w:rPr>
        <w:t>(</w:t>
      </w:r>
      <w:r w:rsidRPr="00FC40E9">
        <w:rPr>
          <w:rStyle w:val="fontstyle31"/>
          <w:rFonts w:ascii="Times New Roman" w:eastAsiaTheme="majorEastAsia" w:hAnsi="Times New Roman"/>
          <w:b w:val="0"/>
          <w:color w:val="auto"/>
        </w:rPr>
        <w:t>Bà Lê Thị Hương – Trưởng VPĐD các KCN cùng đi)</w:t>
      </w:r>
      <w:r w:rsidRPr="00FC40E9">
        <w:rPr>
          <w:bCs/>
          <w:i/>
          <w:iCs/>
          <w:spacing w:val="-2"/>
        </w:rPr>
        <w:t>.</w:t>
      </w:r>
    </w:p>
    <w:p w14:paraId="37AAD315" w14:textId="77777777" w:rsidR="001A4EC9" w:rsidRPr="00FC40E9" w:rsidRDefault="001A4EC9" w:rsidP="001A4EC9">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 (lái xe Dũng)</w:t>
      </w:r>
    </w:p>
    <w:p w14:paraId="19A4BFCE" w14:textId="677F57D3" w:rsidR="001A4EC9" w:rsidRPr="00FC40E9" w:rsidRDefault="001A4EC9" w:rsidP="00975C0B">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14 giờ 00 tại</w:t>
      </w:r>
      <w:r w:rsidRPr="00FC40E9">
        <w:rPr>
          <w:bCs/>
          <w:spacing w:val="-2"/>
        </w:rPr>
        <w:t xml:space="preserve"> KCN Đồng Xoài I</w:t>
      </w:r>
      <w:r w:rsidRPr="00FC40E9">
        <w:rPr>
          <w:shd w:val="clear" w:color="auto" w:fill="FFFFFF"/>
        </w:rPr>
        <w:t>.</w:t>
      </w:r>
    </w:p>
    <w:p w14:paraId="347B205E" w14:textId="7157D519" w:rsidR="007B6801" w:rsidRPr="00FC40E9" w:rsidRDefault="007B6801" w:rsidP="007B6801">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3. Ông Hoàng Hữu Vũ – Phó Trưởng ban, phòng QL. ĐT-DN-LĐ, VPĐD các KCN</w:t>
      </w:r>
      <w:r w:rsidRPr="00FC40E9">
        <w:rPr>
          <w:b/>
          <w:bCs/>
        </w:rPr>
        <w:t xml:space="preserve">: </w:t>
      </w:r>
      <w:r w:rsidRPr="00FC40E9">
        <w:t xml:space="preserve">Tiếp tục </w:t>
      </w:r>
      <w:r w:rsidRPr="00FC40E9">
        <w:rPr>
          <w:spacing w:val="3"/>
          <w:shd w:val="clear" w:color="auto" w:fill="FFFFFF"/>
        </w:rPr>
        <w:t>đi giám sát, đánh giá đầu tư các dự án tại các KCN.</w:t>
      </w:r>
    </w:p>
    <w:p w14:paraId="72958771" w14:textId="77777777" w:rsidR="007B6801" w:rsidRPr="00FC40E9" w:rsidRDefault="007B6801" w:rsidP="007B6801">
      <w:pPr>
        <w:spacing w:after="0" w:line="276" w:lineRule="auto"/>
        <w:ind w:firstLine="720"/>
        <w:jc w:val="both"/>
        <w:rPr>
          <w:rStyle w:val="fontstyle31"/>
          <w:rFonts w:ascii="Times New Roman" w:eastAsiaTheme="majorEastAsia" w:hAnsi="Times New Roman"/>
          <w:b w:val="0"/>
          <w:b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1B415589" w14:textId="51971B90" w:rsidR="007B6801" w:rsidRPr="00FC40E9" w:rsidRDefault="007B6801" w:rsidP="007B6801">
      <w:pPr>
        <w:widowControl w:val="0"/>
        <w:spacing w:after="0" w:line="276" w:lineRule="auto"/>
        <w:ind w:firstLine="709"/>
        <w:rPr>
          <w:rStyle w:val="fontstyle31"/>
          <w:rFonts w:ascii="Times New Roman" w:hAnsi="Times New Roman"/>
          <w:b w:val="0"/>
          <w:bCs w:val="0"/>
          <w:i w:val="0"/>
          <w:iCs w:val="0"/>
          <w:color w:val="auto"/>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Theo lịch của Tổ giám sát</w:t>
      </w:r>
      <w:r w:rsidRPr="00FC40E9">
        <w:t>.</w:t>
      </w:r>
    </w:p>
    <w:p w14:paraId="06A8B49D" w14:textId="7B11251A" w:rsidR="00707CFC" w:rsidRPr="00FC40E9" w:rsidRDefault="00707CFC" w:rsidP="00C4384A">
      <w:pPr>
        <w:spacing w:after="0" w:line="276" w:lineRule="auto"/>
        <w:ind w:right="14"/>
        <w:jc w:val="both"/>
        <w:rPr>
          <w:b/>
          <w:u w:val="single"/>
        </w:rPr>
      </w:pPr>
      <w:r w:rsidRPr="00FC40E9">
        <w:rPr>
          <w:b/>
          <w:u w:val="single"/>
        </w:rPr>
        <w:t xml:space="preserve">THỨ TƯ (ngày </w:t>
      </w:r>
      <w:r w:rsidR="009A0B10" w:rsidRPr="00FC40E9">
        <w:rPr>
          <w:b/>
          <w:u w:val="single"/>
        </w:rPr>
        <w:t>30</w:t>
      </w:r>
      <w:r w:rsidRPr="00FC40E9">
        <w:rPr>
          <w:b/>
          <w:u w:val="single"/>
        </w:rPr>
        <w:t>/</w:t>
      </w:r>
      <w:r w:rsidR="009A3B6A" w:rsidRPr="00FC40E9">
        <w:rPr>
          <w:b/>
          <w:u w:val="single"/>
        </w:rPr>
        <w:t>10</w:t>
      </w:r>
      <w:r w:rsidRPr="00FC40E9">
        <w:rPr>
          <w:b/>
          <w:u w:val="single"/>
        </w:rPr>
        <w:t>)</w:t>
      </w:r>
    </w:p>
    <w:p w14:paraId="49463F31" w14:textId="77777777" w:rsidR="00227431" w:rsidRPr="00FC40E9" w:rsidRDefault="00206BE2" w:rsidP="00227431">
      <w:pPr>
        <w:spacing w:after="0"/>
        <w:jc w:val="both"/>
        <w:rPr>
          <w:rStyle w:val="fontstyle31"/>
          <w:rFonts w:ascii="Times New Roman" w:eastAsiaTheme="majorEastAsia" w:hAnsi="Times New Roman"/>
          <w:i w:val="0"/>
          <w:iCs w:val="0"/>
          <w:color w:val="auto"/>
          <w:u w:val="single"/>
        </w:rPr>
      </w:pPr>
      <w:r w:rsidRPr="00FC40E9">
        <w:rPr>
          <w:rStyle w:val="fontstyle31"/>
          <w:rFonts w:ascii="Times New Roman" w:eastAsiaTheme="majorEastAsia" w:hAnsi="Times New Roman"/>
          <w:i w:val="0"/>
          <w:iCs w:val="0"/>
          <w:color w:val="auto"/>
          <w:u w:val="single"/>
        </w:rPr>
        <w:t>Sáng:</w:t>
      </w:r>
    </w:p>
    <w:p w14:paraId="3F54A148" w14:textId="11FAD772" w:rsidR="00BF6041" w:rsidRPr="00FC40E9" w:rsidRDefault="00CD7A7B" w:rsidP="00B7470D">
      <w:pPr>
        <w:spacing w:after="0"/>
        <w:ind w:firstLine="851"/>
        <w:jc w:val="both"/>
        <w:rPr>
          <w:i/>
          <w:iCs/>
        </w:rPr>
      </w:pPr>
      <w:r w:rsidRPr="00FC40E9">
        <w:rPr>
          <w:rStyle w:val="fontstyle31"/>
          <w:rFonts w:ascii="Times New Roman" w:eastAsiaTheme="majorEastAsia" w:hAnsi="Times New Roman"/>
          <w:i w:val="0"/>
          <w:iCs w:val="0"/>
          <w:color w:val="auto"/>
        </w:rPr>
        <w:t>1. Ông Nguyễn Minh Chiến – Trưởng ban</w:t>
      </w:r>
      <w:r w:rsidRPr="00FC40E9">
        <w:rPr>
          <w:b/>
          <w:bCs/>
        </w:rPr>
        <w:t xml:space="preserve">: </w:t>
      </w:r>
      <w:r w:rsidR="00840617" w:rsidRPr="00FC40E9">
        <w:t xml:space="preserve">Dự </w:t>
      </w:r>
      <w:r w:rsidR="00840617" w:rsidRPr="00FC40E9">
        <w:rPr>
          <w:rFonts w:eastAsia="Calibri"/>
          <w:spacing w:val="-2"/>
          <w:kern w:val="2"/>
          <w14:ligatures w14:val="standardContextual"/>
        </w:rPr>
        <w:t>họp UBND tỉnh thông qua: (1) Báo cáo tình hình KTXH, QPAN tháng 10, 10 tháng năm 2024, nhiệm vụ 2 tháng cuối năm 2024; (2) Các nội dung trình kỳ họp cuối năm 2024 của HĐND tỉnh (</w:t>
      </w:r>
      <w:r w:rsidR="00C5522F" w:rsidRPr="00FC40E9">
        <w:rPr>
          <w:rFonts w:eastAsia="Calibri"/>
          <w:i/>
          <w:iCs/>
          <w:spacing w:val="-2"/>
          <w:kern w:val="2"/>
          <w14:ligatures w14:val="standardContextual"/>
        </w:rPr>
        <w:t>phòng QL. QH-XD-TN-MT chuẩn bị nội dung</w:t>
      </w:r>
      <w:r w:rsidR="00C13805" w:rsidRPr="00FC40E9">
        <w:rPr>
          <w:rFonts w:eastAsia="Calibri"/>
          <w:i/>
          <w:iCs/>
          <w:spacing w:val="-2"/>
          <w:kern w:val="2"/>
          <w14:ligatures w14:val="standardContextual"/>
        </w:rPr>
        <w:t xml:space="preserve"> và cùng dự</w:t>
      </w:r>
      <w:r w:rsidR="00840617" w:rsidRPr="00FC40E9">
        <w:rPr>
          <w:rFonts w:eastAsia="Calibri"/>
          <w:spacing w:val="-2"/>
          <w:kern w:val="2"/>
          <w14:ligatures w14:val="standardContextual"/>
        </w:rPr>
        <w:t>)</w:t>
      </w:r>
      <w:r w:rsidR="00B7470D" w:rsidRPr="00FC40E9">
        <w:rPr>
          <w:spacing w:val="4"/>
        </w:rPr>
        <w:t>.</w:t>
      </w:r>
    </w:p>
    <w:p w14:paraId="38ABE87F" w14:textId="37EB6424" w:rsidR="00227431" w:rsidRPr="00FC40E9" w:rsidRDefault="00227431" w:rsidP="00227431">
      <w:pPr>
        <w:widowControl w:val="0"/>
        <w:spacing w:after="0" w:line="276" w:lineRule="auto"/>
        <w:ind w:firstLine="709"/>
      </w:pPr>
      <w:r w:rsidRPr="00FC40E9">
        <w:rPr>
          <w:b/>
          <w:bCs/>
          <w:i/>
          <w:iCs/>
        </w:rPr>
        <w:t>Thời gian, địa điểm:</w:t>
      </w:r>
      <w:r w:rsidRPr="00FC40E9">
        <w:t xml:space="preserve"> 08 giờ 00 tại phòng họp </w:t>
      </w:r>
      <w:r w:rsidR="00C13805" w:rsidRPr="00FC40E9">
        <w:t>G</w:t>
      </w:r>
      <w:r w:rsidRPr="00FC40E9">
        <w:t>, UBND tỉnh.</w:t>
      </w:r>
    </w:p>
    <w:p w14:paraId="70224992" w14:textId="451607D6" w:rsidR="001F6A3A" w:rsidRPr="00FC40E9" w:rsidRDefault="001F6A3A" w:rsidP="009E5E4F">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 xml:space="preserve">2. Ông Nguyễn Huy Hoàng – Phó Trưởng ban, ông Nguyễn Trọng Tiến – Phó Trưởng ban, Văn phòng: </w:t>
      </w:r>
      <w:r w:rsidRPr="00FC40E9">
        <w:rPr>
          <w:rStyle w:val="fontstyle31"/>
          <w:rFonts w:ascii="Times New Roman" w:eastAsiaTheme="majorEastAsia" w:hAnsi="Times New Roman"/>
          <w:b w:val="0"/>
          <w:bCs w:val="0"/>
          <w:i w:val="0"/>
          <w:iCs w:val="0"/>
          <w:color w:val="auto"/>
        </w:rPr>
        <w:t>Làm việc với Đoàn kiểm tra</w:t>
      </w:r>
      <w:r w:rsidRPr="00FC40E9">
        <w:t xml:space="preserve"> kết quả thực hiện Xây dựng môi trường văn hóa lành mạnh và xây dựng “Cơ quan, đơn vị, doanh nghiệp đạt chuẩn văn hóa” giai đoạn 2023 -2024 </w:t>
      </w:r>
      <w:r w:rsidRPr="00FC40E9">
        <w:rPr>
          <w:i/>
          <w:iCs/>
        </w:rPr>
        <w:t>(Văn phòng chuẩn bị nội dung).</w:t>
      </w:r>
    </w:p>
    <w:p w14:paraId="50CEDB91" w14:textId="78CB9EA9" w:rsidR="001F6A3A" w:rsidRPr="00FC40E9" w:rsidRDefault="001F6A3A" w:rsidP="00A173F7">
      <w:pPr>
        <w:widowControl w:val="0"/>
        <w:spacing w:after="0" w:line="276" w:lineRule="auto"/>
        <w:ind w:firstLine="709"/>
        <w:rPr>
          <w:rStyle w:val="fontstyle31"/>
          <w:rFonts w:ascii="Times New Roman" w:hAnsi="Times New Roman"/>
          <w:b w:val="0"/>
          <w:bCs w:val="0"/>
          <w:i w:val="0"/>
          <w:iCs w:val="0"/>
          <w:color w:val="auto"/>
        </w:rPr>
      </w:pPr>
      <w:r w:rsidRPr="00FC40E9">
        <w:rPr>
          <w:b/>
          <w:bCs/>
          <w:i/>
          <w:iCs/>
        </w:rPr>
        <w:t>Thời gian, địa điểm:</w:t>
      </w:r>
      <w:r w:rsidRPr="00FC40E9">
        <w:t xml:space="preserve"> 07 giờ </w:t>
      </w:r>
      <w:r w:rsidR="00A173F7" w:rsidRPr="00FC40E9">
        <w:t>3</w:t>
      </w:r>
      <w:r w:rsidRPr="00FC40E9">
        <w:t>0 tại Hội trường Ban.</w:t>
      </w:r>
    </w:p>
    <w:p w14:paraId="6EF42E7D" w14:textId="2DCEC32C" w:rsidR="009E5E4F" w:rsidRPr="00FC40E9" w:rsidRDefault="001F6A3A" w:rsidP="009E5E4F">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3</w:t>
      </w:r>
      <w:r w:rsidR="009E5E4F" w:rsidRPr="00FC40E9">
        <w:rPr>
          <w:rStyle w:val="fontstyle31"/>
          <w:rFonts w:ascii="Times New Roman" w:eastAsiaTheme="majorEastAsia" w:hAnsi="Times New Roman"/>
          <w:i w:val="0"/>
          <w:iCs w:val="0"/>
          <w:color w:val="auto"/>
        </w:rPr>
        <w:t>. Ông Hoàng Hữu Vũ – Phó Trưởng ban, phòng QL. ĐT-DN-LĐ, VPĐD các KCN</w:t>
      </w:r>
      <w:r w:rsidR="009E5E4F" w:rsidRPr="00FC40E9">
        <w:rPr>
          <w:b/>
          <w:bCs/>
        </w:rPr>
        <w:t xml:space="preserve">: </w:t>
      </w:r>
      <w:r w:rsidR="009E5E4F" w:rsidRPr="00FC40E9">
        <w:rPr>
          <w:spacing w:val="3"/>
          <w:shd w:val="clear" w:color="auto" w:fill="FFFFFF"/>
        </w:rPr>
        <w:t>Đi giám sát, đánh giá đầu tư các dự án tại các KCN (cả ngày)</w:t>
      </w:r>
      <w:r w:rsidR="009E5E4F" w:rsidRPr="00FC40E9">
        <w:t>.</w:t>
      </w:r>
    </w:p>
    <w:p w14:paraId="28A8640D" w14:textId="77777777" w:rsidR="009E5E4F" w:rsidRPr="00FC40E9" w:rsidRDefault="009E5E4F" w:rsidP="009E5E4F">
      <w:pPr>
        <w:spacing w:after="0" w:line="276" w:lineRule="auto"/>
        <w:ind w:firstLine="720"/>
        <w:jc w:val="both"/>
        <w:rPr>
          <w:rStyle w:val="fontstyle31"/>
          <w:rFonts w:ascii="Times New Roman" w:eastAsiaTheme="majorEastAsia" w:hAnsi="Times New Roman"/>
          <w:b w:val="0"/>
          <w:b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36F7F502" w14:textId="77777777" w:rsidR="00983ADD" w:rsidRPr="00FC40E9" w:rsidRDefault="009E5E4F" w:rsidP="00983ADD">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Theo lịch của Tổ giám sát</w:t>
      </w:r>
      <w:r w:rsidRPr="00FC40E9">
        <w:t>.</w:t>
      </w:r>
    </w:p>
    <w:p w14:paraId="17F28E9F" w14:textId="367B7585" w:rsidR="00983ADD" w:rsidRPr="00FC40E9" w:rsidRDefault="00983ADD" w:rsidP="00983ADD">
      <w:pPr>
        <w:widowControl w:val="0"/>
        <w:spacing w:after="0" w:line="276" w:lineRule="auto"/>
        <w:ind w:firstLine="709"/>
        <w:jc w:val="both"/>
      </w:pPr>
      <w:r w:rsidRPr="00FC40E9">
        <w:rPr>
          <w:rFonts w:ascii="TimesNewRomanPSMT" w:hAnsi="TimesNewRomanPSMT" w:cs="TimesNewRomanPSMT"/>
          <w:b/>
          <w:bCs/>
        </w:rPr>
        <w:t xml:space="preserve">4. Bà Trịnh Hoàng Ngọc Trang - NV: </w:t>
      </w:r>
      <w:r w:rsidRPr="00FC40E9">
        <w:t xml:space="preserve">Tham gia Hội nghị tập huấn tuyên truyền Đề án “Tăng cường phòng, chống tội phạm về đa dạng sinh học đến năm 2030, tầm nhìn đến năm 2050” và phòng, chống bệnh Cúm gia cầm năm 2024 tại thành phố Đồng Xoài, tỉnh Bình Phước </w:t>
      </w:r>
      <w:r w:rsidRPr="00FC40E9">
        <w:rPr>
          <w:i/>
          <w:iCs/>
        </w:rPr>
        <w:t>(cả ngày)</w:t>
      </w:r>
      <w:r w:rsidRPr="00FC40E9">
        <w:t>.</w:t>
      </w:r>
    </w:p>
    <w:p w14:paraId="73FD50DC" w14:textId="1974266B" w:rsidR="00983ADD" w:rsidRPr="00FC40E9" w:rsidRDefault="00983ADD" w:rsidP="00983ADD">
      <w:pPr>
        <w:autoSpaceDE w:val="0"/>
        <w:autoSpaceDN w:val="0"/>
        <w:adjustRightInd w:val="0"/>
        <w:spacing w:after="0" w:line="240" w:lineRule="auto"/>
        <w:ind w:firstLine="709"/>
        <w:jc w:val="both"/>
      </w:pPr>
      <w:r w:rsidRPr="00FC40E9">
        <w:rPr>
          <w:rFonts w:ascii="TimesNewRomanPSMT" w:hAnsi="TimesNewRomanPSMT" w:cs="TimesNewRomanPSMT"/>
          <w:b/>
          <w:bCs/>
          <w:i/>
          <w:iCs/>
        </w:rPr>
        <w:t>Th</w:t>
      </w:r>
      <w:r w:rsidRPr="00FC40E9">
        <w:rPr>
          <w:b/>
          <w:bCs/>
          <w:i/>
          <w:iCs/>
        </w:rPr>
        <w:t>ời gian, địa điểm:</w:t>
      </w:r>
      <w:r w:rsidRPr="00FC40E9">
        <w:t xml:space="preserve"> 08 giờ 00 tại Lầu 8, Tòa nhà Ký túc xá Trường Chính trị tỉnh Bình Phước, số 68 Trần Hưng Đạo, phường Tân Phú, TP. Đồng Xoài, tỉnh Bình Phước.</w:t>
      </w:r>
    </w:p>
    <w:p w14:paraId="5EBEC6A9" w14:textId="5A48B6EF" w:rsidR="007B4F57" w:rsidRPr="00FC40E9" w:rsidRDefault="007B4F57" w:rsidP="007B4F57">
      <w:pPr>
        <w:spacing w:after="0"/>
        <w:jc w:val="both"/>
        <w:rPr>
          <w:rStyle w:val="fontstyle31"/>
          <w:rFonts w:ascii="Times New Roman" w:eastAsiaTheme="majorEastAsia" w:hAnsi="Times New Roman"/>
          <w:i w:val="0"/>
          <w:iCs w:val="0"/>
          <w:color w:val="auto"/>
          <w:u w:val="single"/>
        </w:rPr>
      </w:pPr>
      <w:r w:rsidRPr="00FC40E9">
        <w:rPr>
          <w:rStyle w:val="fontstyle31"/>
          <w:rFonts w:ascii="Times New Roman" w:eastAsiaTheme="majorEastAsia" w:hAnsi="Times New Roman"/>
          <w:i w:val="0"/>
          <w:iCs w:val="0"/>
          <w:color w:val="auto"/>
          <w:u w:val="single"/>
        </w:rPr>
        <w:t>Chiều:</w:t>
      </w:r>
    </w:p>
    <w:p w14:paraId="74BDB20F" w14:textId="746E8036" w:rsidR="001C4BB0" w:rsidRPr="00FC40E9" w:rsidRDefault="00370187" w:rsidP="001C4BB0">
      <w:pPr>
        <w:widowControl w:val="0"/>
        <w:spacing w:after="0" w:line="276" w:lineRule="auto"/>
        <w:ind w:right="11" w:firstLine="720"/>
        <w:jc w:val="both"/>
        <w:rPr>
          <w:b/>
          <w:bCs/>
        </w:rPr>
      </w:pPr>
      <w:r w:rsidRPr="00FC40E9">
        <w:rPr>
          <w:b/>
          <w:bCs/>
        </w:rPr>
        <w:t>1.</w:t>
      </w:r>
      <w:r w:rsidR="001C4BB0" w:rsidRPr="00FC40E9">
        <w:rPr>
          <w:b/>
          <w:bCs/>
        </w:rPr>
        <w:t xml:space="preserve"> </w:t>
      </w:r>
      <w:r w:rsidR="00975C0B" w:rsidRPr="00FC40E9">
        <w:rPr>
          <w:b/>
          <w:bCs/>
        </w:rPr>
        <w:t>Ông Nguyễn Minh Chiến – Trưởng ban</w:t>
      </w:r>
      <w:r w:rsidR="001C4BB0" w:rsidRPr="00FC40E9">
        <w:rPr>
          <w:b/>
          <w:bCs/>
        </w:rPr>
        <w:t>:</w:t>
      </w:r>
      <w:r w:rsidR="001C4BB0" w:rsidRPr="00FC40E9">
        <w:t xml:space="preserve"> </w:t>
      </w:r>
      <w:r w:rsidR="00975C0B" w:rsidRPr="00FC40E9">
        <w:t>Tiếp và l</w:t>
      </w:r>
      <w:r w:rsidR="001C4BB0" w:rsidRPr="00FC40E9">
        <w:t xml:space="preserve">àm việc với </w:t>
      </w:r>
      <w:r w:rsidR="00975C0B" w:rsidRPr="00FC40E9">
        <w:t xml:space="preserve">Công ty </w:t>
      </w:r>
      <w:r w:rsidR="00975C0B" w:rsidRPr="00FC40E9">
        <w:lastRenderedPageBreak/>
        <w:t>C</w:t>
      </w:r>
      <w:r w:rsidR="007B6801" w:rsidRPr="00FC40E9">
        <w:t>&amp;N New Vina</w:t>
      </w:r>
      <w:r w:rsidR="00975C0B" w:rsidRPr="00FC40E9">
        <w:t xml:space="preserve"> liên quan KCN Tân Khai II </w:t>
      </w:r>
      <w:r w:rsidR="00975C0B" w:rsidRPr="00FC40E9">
        <w:rPr>
          <w:i/>
          <w:iCs/>
        </w:rPr>
        <w:t>(phòng QL. ĐT-DN-LĐ chuẩn bị nội dung và cùng dự)</w:t>
      </w:r>
      <w:r w:rsidR="001C4BB0" w:rsidRPr="00FC40E9">
        <w:rPr>
          <w:i/>
          <w:iCs/>
        </w:rPr>
        <w:t>.</w:t>
      </w:r>
    </w:p>
    <w:p w14:paraId="2B5CB4FC" w14:textId="2157FB7E" w:rsidR="001C4BB0" w:rsidRPr="00FC40E9" w:rsidRDefault="001C4BB0" w:rsidP="001C4BB0">
      <w:pPr>
        <w:widowControl w:val="0"/>
        <w:spacing w:after="0" w:line="276" w:lineRule="auto"/>
        <w:ind w:firstLine="709"/>
      </w:pPr>
      <w:r w:rsidRPr="00FC40E9">
        <w:rPr>
          <w:b/>
          <w:bCs/>
          <w:i/>
          <w:iCs/>
        </w:rPr>
        <w:t>Thời gian, địa điểm:</w:t>
      </w:r>
      <w:r w:rsidRPr="00FC40E9">
        <w:t xml:space="preserve"> </w:t>
      </w:r>
      <w:r w:rsidR="00FB07FC" w:rsidRPr="00FC40E9">
        <w:t>15</w:t>
      </w:r>
      <w:r w:rsidRPr="00FC40E9">
        <w:t xml:space="preserve"> giờ 00 tại phòng </w:t>
      </w:r>
      <w:r w:rsidR="00FB07FC" w:rsidRPr="00FC40E9">
        <w:t>VIP</w:t>
      </w:r>
      <w:r w:rsidRPr="00FC40E9">
        <w:t>.</w:t>
      </w:r>
    </w:p>
    <w:p w14:paraId="6EBE090C" w14:textId="411E86F6" w:rsidR="007B6801" w:rsidRPr="00FC40E9" w:rsidRDefault="007B6801" w:rsidP="007B6801">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2. Ông Hoàng Hữu Vũ – Phó Trưởng ban, phòng QL. ĐT-DN-LĐ, VPĐD các KCN</w:t>
      </w:r>
      <w:r w:rsidRPr="00FC40E9">
        <w:rPr>
          <w:b/>
          <w:bCs/>
        </w:rPr>
        <w:t xml:space="preserve">: </w:t>
      </w:r>
      <w:r w:rsidRPr="00FC40E9">
        <w:t xml:space="preserve">Tiếp tục </w:t>
      </w:r>
      <w:r w:rsidRPr="00FC40E9">
        <w:rPr>
          <w:spacing w:val="3"/>
          <w:shd w:val="clear" w:color="auto" w:fill="FFFFFF"/>
        </w:rPr>
        <w:t>đi giám sát, đánh giá đầu tư các dự án tại các KCN.</w:t>
      </w:r>
    </w:p>
    <w:p w14:paraId="0B6DFD7C" w14:textId="77777777" w:rsidR="007B6801" w:rsidRPr="00FC40E9" w:rsidRDefault="007B6801" w:rsidP="007B6801">
      <w:pPr>
        <w:spacing w:after="0" w:line="276" w:lineRule="auto"/>
        <w:ind w:firstLine="720"/>
        <w:jc w:val="both"/>
        <w:rPr>
          <w:rStyle w:val="fontstyle31"/>
          <w:rFonts w:ascii="Times New Roman" w:eastAsiaTheme="majorEastAsia" w:hAnsi="Times New Roman"/>
          <w:b w:val="0"/>
          <w:b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15A235B9" w14:textId="77777777" w:rsidR="007B6801" w:rsidRPr="00FC40E9" w:rsidRDefault="007B6801" w:rsidP="007B6801">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Theo lịch của Tổ giám sát</w:t>
      </w:r>
      <w:r w:rsidRPr="00FC40E9">
        <w:t>.</w:t>
      </w:r>
    </w:p>
    <w:p w14:paraId="07C37EFB" w14:textId="08F86B62" w:rsidR="001F6A3A" w:rsidRPr="00FC40E9" w:rsidRDefault="001F6A3A" w:rsidP="007B6801">
      <w:pPr>
        <w:widowControl w:val="0"/>
        <w:spacing w:after="0" w:line="276" w:lineRule="auto"/>
        <w:ind w:firstLine="709"/>
        <w:rPr>
          <w:b/>
          <w:bCs/>
        </w:rPr>
      </w:pPr>
      <w:r w:rsidRPr="00FC40E9">
        <w:rPr>
          <w:b/>
          <w:bCs/>
        </w:rPr>
        <w:t>3. Họp Chi bộ 1.</w:t>
      </w:r>
    </w:p>
    <w:p w14:paraId="4E9FA9D4" w14:textId="54B5D4B8" w:rsidR="001F6A3A" w:rsidRPr="00FC40E9" w:rsidRDefault="001F6A3A" w:rsidP="007B6801">
      <w:pPr>
        <w:widowControl w:val="0"/>
        <w:spacing w:after="0" w:line="276" w:lineRule="auto"/>
        <w:ind w:firstLine="709"/>
      </w:pPr>
      <w:r w:rsidRPr="00FC40E9">
        <w:rPr>
          <w:b/>
          <w:bCs/>
          <w:i/>
          <w:iCs/>
        </w:rPr>
        <w:t>Thành phần:</w:t>
      </w:r>
      <w:r w:rsidRPr="00FC40E9">
        <w:t xml:space="preserve"> Toàn thể đảng viên Chi bộ 1.</w:t>
      </w:r>
    </w:p>
    <w:p w14:paraId="70A63019" w14:textId="185770F9" w:rsidR="001F6A3A" w:rsidRPr="00FC40E9" w:rsidRDefault="001F6A3A" w:rsidP="001F6A3A">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 xml:space="preserve">14 giờ tại </w:t>
      </w:r>
      <w:r w:rsidR="00983ADD" w:rsidRPr="00FC40E9">
        <w:rPr>
          <w:spacing w:val="3"/>
          <w:shd w:val="clear" w:color="auto" w:fill="FFFFFF"/>
        </w:rPr>
        <w:t xml:space="preserve">Hội trường </w:t>
      </w:r>
      <w:r w:rsidRPr="00FC40E9">
        <w:rPr>
          <w:spacing w:val="3"/>
          <w:shd w:val="clear" w:color="auto" w:fill="FFFFFF"/>
        </w:rPr>
        <w:t>Ban</w:t>
      </w:r>
      <w:r w:rsidRPr="00FC40E9">
        <w:t>.</w:t>
      </w:r>
    </w:p>
    <w:p w14:paraId="56DC188B" w14:textId="2264C706" w:rsidR="001F6A3A" w:rsidRPr="00FC40E9" w:rsidRDefault="001F6A3A" w:rsidP="001F6A3A">
      <w:pPr>
        <w:widowControl w:val="0"/>
        <w:spacing w:after="0" w:line="276" w:lineRule="auto"/>
        <w:ind w:firstLine="709"/>
        <w:rPr>
          <w:b/>
          <w:bCs/>
        </w:rPr>
      </w:pPr>
      <w:r w:rsidRPr="00FC40E9">
        <w:rPr>
          <w:b/>
          <w:bCs/>
        </w:rPr>
        <w:t>4. Họp Văn phòng.</w:t>
      </w:r>
    </w:p>
    <w:p w14:paraId="54A66968" w14:textId="3A879FA8" w:rsidR="001F6A3A" w:rsidRPr="00FC40E9" w:rsidRDefault="001F6A3A" w:rsidP="001F6A3A">
      <w:pPr>
        <w:widowControl w:val="0"/>
        <w:spacing w:after="0" w:line="276" w:lineRule="auto"/>
        <w:ind w:firstLine="709"/>
      </w:pPr>
      <w:r w:rsidRPr="00FC40E9">
        <w:rPr>
          <w:b/>
          <w:bCs/>
          <w:i/>
          <w:iCs/>
        </w:rPr>
        <w:t>Thành phần:</w:t>
      </w:r>
      <w:r w:rsidRPr="00FC40E9">
        <w:t xml:space="preserve"> Toàn thể công chức, nhân viên Văn phòng.</w:t>
      </w:r>
    </w:p>
    <w:p w14:paraId="0F269D9D" w14:textId="22EECDE7" w:rsidR="001F6A3A" w:rsidRPr="00FC40E9" w:rsidRDefault="001F6A3A" w:rsidP="001F6A3A">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 xml:space="preserve">15 giờ tại </w:t>
      </w:r>
      <w:r w:rsidR="00983ADD" w:rsidRPr="00FC40E9">
        <w:rPr>
          <w:spacing w:val="3"/>
          <w:shd w:val="clear" w:color="auto" w:fill="FFFFFF"/>
        </w:rPr>
        <w:t>Hội trường</w:t>
      </w:r>
      <w:r w:rsidRPr="00FC40E9">
        <w:rPr>
          <w:spacing w:val="3"/>
          <w:shd w:val="clear" w:color="auto" w:fill="FFFFFF"/>
        </w:rPr>
        <w:t xml:space="preserve"> Ban</w:t>
      </w:r>
      <w:r w:rsidRPr="00FC40E9">
        <w:t>.</w:t>
      </w:r>
    </w:p>
    <w:p w14:paraId="25C74F33" w14:textId="44500F6A" w:rsidR="00707CFC" w:rsidRPr="00FC40E9" w:rsidRDefault="00707CFC" w:rsidP="00C4384A">
      <w:pPr>
        <w:spacing w:after="0" w:line="276" w:lineRule="auto"/>
        <w:ind w:right="14"/>
        <w:jc w:val="both"/>
        <w:rPr>
          <w:u w:val="single"/>
        </w:rPr>
      </w:pPr>
      <w:r w:rsidRPr="00FC40E9">
        <w:rPr>
          <w:b/>
          <w:u w:val="single"/>
        </w:rPr>
        <w:t>THỨ</w:t>
      </w:r>
      <w:r w:rsidRPr="00FC40E9">
        <w:rPr>
          <w:u w:val="single"/>
        </w:rPr>
        <w:t xml:space="preserve"> </w:t>
      </w:r>
      <w:r w:rsidRPr="00FC40E9">
        <w:rPr>
          <w:b/>
          <w:u w:val="single"/>
        </w:rPr>
        <w:t xml:space="preserve">NĂM (ngày </w:t>
      </w:r>
      <w:r w:rsidR="009A0B10" w:rsidRPr="00FC40E9">
        <w:rPr>
          <w:b/>
          <w:u w:val="single"/>
        </w:rPr>
        <w:t>31</w:t>
      </w:r>
      <w:r w:rsidRPr="00FC40E9">
        <w:rPr>
          <w:b/>
          <w:u w:val="single"/>
        </w:rPr>
        <w:t>/</w:t>
      </w:r>
      <w:r w:rsidR="009A3B6A" w:rsidRPr="00FC40E9">
        <w:rPr>
          <w:b/>
          <w:u w:val="single"/>
        </w:rPr>
        <w:t>10</w:t>
      </w:r>
      <w:r w:rsidRPr="00FC40E9">
        <w:rPr>
          <w:b/>
          <w:u w:val="single"/>
        </w:rPr>
        <w:t>)</w:t>
      </w:r>
    </w:p>
    <w:p w14:paraId="671C86B5" w14:textId="77777777" w:rsidR="002273A8" w:rsidRPr="00FC40E9" w:rsidRDefault="002273A8" w:rsidP="002273A8">
      <w:pPr>
        <w:spacing w:after="0" w:line="276" w:lineRule="auto"/>
        <w:ind w:right="14"/>
        <w:jc w:val="both"/>
        <w:rPr>
          <w:b/>
          <w:u w:val="single"/>
        </w:rPr>
      </w:pPr>
      <w:r w:rsidRPr="00FC40E9">
        <w:rPr>
          <w:b/>
          <w:u w:val="single"/>
        </w:rPr>
        <w:t>Sáng:</w:t>
      </w:r>
    </w:p>
    <w:p w14:paraId="535D829B" w14:textId="55CBE938" w:rsidR="00370187" w:rsidRPr="00FC40E9" w:rsidRDefault="00370187" w:rsidP="00370187">
      <w:pPr>
        <w:spacing w:after="0" w:line="276" w:lineRule="auto"/>
        <w:ind w:right="14" w:firstLine="720"/>
        <w:jc w:val="both"/>
        <w:rPr>
          <w:rFonts w:ascii="TimesNewRomanPS-BoldMT" w:hAnsi="TimesNewRomanPS-BoldMT"/>
        </w:rPr>
      </w:pPr>
      <w:r w:rsidRPr="00FC40E9">
        <w:rPr>
          <w:rFonts w:ascii="TimesNewRomanPS-BoldMT" w:hAnsi="TimesNewRomanPS-BoldMT"/>
          <w:b/>
          <w:bCs/>
        </w:rPr>
        <w:t xml:space="preserve">1. Ông Nguyễn Minh Chiến – Trưởng ban: </w:t>
      </w:r>
      <w:r w:rsidR="000A217C" w:rsidRPr="00FC40E9">
        <w:rPr>
          <w:shd w:val="clear" w:color="auto" w:fill="FFFFFF"/>
        </w:rPr>
        <w:t>Làm việc với BQLDA Đầu tư xây dựng tỉnh về các tuyến đường tại KCN Đồng Xoài I và GPMB liên quan dự án KCN Chơn Thành II (phòng QL. QH-XD-TN-MT chuẩn bị nội dung, tài liệu, biên bản làm việc và mời các thành phần liên quan)</w:t>
      </w:r>
      <w:r w:rsidR="00E30831" w:rsidRPr="00FC40E9">
        <w:rPr>
          <w:shd w:val="clear" w:color="auto" w:fill="FFFFFF"/>
        </w:rPr>
        <w:t>.</w:t>
      </w:r>
    </w:p>
    <w:p w14:paraId="4D8AD97A" w14:textId="1680D385" w:rsidR="00370187" w:rsidRPr="00FC40E9" w:rsidRDefault="00370187" w:rsidP="00370187">
      <w:pPr>
        <w:widowControl w:val="0"/>
        <w:spacing w:after="0" w:line="276" w:lineRule="auto"/>
        <w:ind w:firstLine="709"/>
      </w:pPr>
      <w:r w:rsidRPr="00FC40E9">
        <w:rPr>
          <w:b/>
          <w:bCs/>
          <w:i/>
          <w:iCs/>
        </w:rPr>
        <w:t>Thời gian, địa điểm:</w:t>
      </w:r>
      <w:r w:rsidRPr="00FC40E9">
        <w:t xml:space="preserve"> </w:t>
      </w:r>
      <w:r w:rsidR="000A217C" w:rsidRPr="00FC40E9">
        <w:t>09</w:t>
      </w:r>
      <w:r w:rsidRPr="00FC40E9">
        <w:t xml:space="preserve"> giờ 00 tại </w:t>
      </w:r>
      <w:r w:rsidR="000A217C" w:rsidRPr="00FC40E9">
        <w:rPr>
          <w:shd w:val="clear" w:color="auto" w:fill="FFFFFF"/>
        </w:rPr>
        <w:t>Hội trường Ban</w:t>
      </w:r>
      <w:r w:rsidRPr="00FC40E9">
        <w:t>.</w:t>
      </w:r>
    </w:p>
    <w:p w14:paraId="39C61F86" w14:textId="330893A7" w:rsidR="009E5E4F" w:rsidRPr="00FC40E9" w:rsidRDefault="009E5E4F" w:rsidP="009E5E4F">
      <w:pPr>
        <w:spacing w:after="0" w:line="276" w:lineRule="auto"/>
        <w:ind w:right="14" w:firstLine="720"/>
        <w:jc w:val="both"/>
        <w:rPr>
          <w:shd w:val="clear" w:color="auto" w:fill="FFFFFF"/>
        </w:rPr>
      </w:pPr>
      <w:r w:rsidRPr="00FC40E9">
        <w:rPr>
          <w:b/>
          <w:spacing w:val="-2"/>
        </w:rPr>
        <w:t xml:space="preserve">2. </w:t>
      </w:r>
      <w:r w:rsidRPr="00FC40E9">
        <w:rPr>
          <w:rStyle w:val="fontstyle31"/>
          <w:rFonts w:ascii="Times New Roman" w:eastAsiaTheme="majorEastAsia" w:hAnsi="Times New Roman"/>
          <w:i w:val="0"/>
          <w:iCs w:val="0"/>
          <w:color w:val="auto"/>
        </w:rPr>
        <w:t>Ông Nguyễn Trọng Tiến – Phó Trưởng ban</w:t>
      </w:r>
      <w:r w:rsidRPr="00FC40E9">
        <w:rPr>
          <w:b/>
          <w:spacing w:val="-2"/>
        </w:rPr>
        <w:t>:</w:t>
      </w:r>
      <w:r w:rsidRPr="00FC40E9">
        <w:rPr>
          <w:bCs/>
          <w:spacing w:val="-2"/>
        </w:rPr>
        <w:t xml:space="preserve"> Tham gia khảo sát tại Công ty TNHH Shyang Ying về thành lập tổ chức Đảng và kết nạp đảng viên </w:t>
      </w:r>
      <w:r w:rsidRPr="00FC40E9">
        <w:rPr>
          <w:bCs/>
          <w:i/>
          <w:iCs/>
          <w:spacing w:val="-2"/>
        </w:rPr>
        <w:t>(</w:t>
      </w:r>
      <w:r w:rsidRPr="00FC40E9">
        <w:rPr>
          <w:rStyle w:val="fontstyle31"/>
          <w:rFonts w:ascii="Times New Roman" w:eastAsiaTheme="majorEastAsia" w:hAnsi="Times New Roman"/>
          <w:b w:val="0"/>
          <w:color w:val="auto"/>
        </w:rPr>
        <w:t>Bà Lê Thị Hương – Trưởng VPĐD các KCN cùng đi)</w:t>
      </w:r>
      <w:r w:rsidRPr="00FC40E9">
        <w:rPr>
          <w:bCs/>
          <w:i/>
          <w:iCs/>
          <w:spacing w:val="-2"/>
        </w:rPr>
        <w:t>.</w:t>
      </w:r>
    </w:p>
    <w:p w14:paraId="00B41B32" w14:textId="77777777" w:rsidR="009E5E4F" w:rsidRPr="00FC40E9" w:rsidRDefault="009E5E4F" w:rsidP="009E5E4F">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 (lái xe Dũng)</w:t>
      </w:r>
    </w:p>
    <w:p w14:paraId="1883F388" w14:textId="18474970" w:rsidR="009E5E4F" w:rsidRPr="00FC40E9" w:rsidRDefault="009E5E4F" w:rsidP="009E5E4F">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08 giờ 00 tại</w:t>
      </w:r>
      <w:r w:rsidRPr="00FC40E9">
        <w:rPr>
          <w:bCs/>
          <w:spacing w:val="-2"/>
        </w:rPr>
        <w:t xml:space="preserve"> KCN Đồng Xoài II</w:t>
      </w:r>
      <w:r w:rsidRPr="00FC40E9">
        <w:rPr>
          <w:shd w:val="clear" w:color="auto" w:fill="FFFFFF"/>
        </w:rPr>
        <w:t>.</w:t>
      </w:r>
    </w:p>
    <w:p w14:paraId="1D4E5DE6" w14:textId="7C0FD184" w:rsidR="00B27BD5" w:rsidRPr="00FC40E9" w:rsidRDefault="00975C0B" w:rsidP="00B27BD5">
      <w:pPr>
        <w:spacing w:after="0" w:line="276" w:lineRule="auto"/>
        <w:ind w:right="14" w:firstLine="720"/>
        <w:jc w:val="both"/>
        <w:rPr>
          <w:rFonts w:ascii="TimesNewRomanPS-BoldMT" w:hAnsi="TimesNewRomanPS-BoldMT"/>
        </w:rPr>
      </w:pPr>
      <w:r w:rsidRPr="00FC40E9">
        <w:rPr>
          <w:rFonts w:ascii="TimesNewRomanPS-BoldMT" w:hAnsi="TimesNewRomanPS-BoldMT"/>
          <w:b/>
          <w:bCs/>
        </w:rPr>
        <w:t>3</w:t>
      </w:r>
      <w:r w:rsidR="00B27BD5" w:rsidRPr="00FC40E9">
        <w:rPr>
          <w:rFonts w:ascii="TimesNewRomanPS-BoldMT" w:hAnsi="TimesNewRomanPS-BoldMT"/>
          <w:b/>
          <w:bCs/>
        </w:rPr>
        <w:t xml:space="preserve">. </w:t>
      </w:r>
      <w:r w:rsidR="00B27BD5" w:rsidRPr="00FC40E9">
        <w:rPr>
          <w:rStyle w:val="fontstyle31"/>
          <w:rFonts w:ascii="Times New Roman" w:eastAsiaTheme="majorEastAsia" w:hAnsi="Times New Roman"/>
          <w:i w:val="0"/>
          <w:iCs w:val="0"/>
          <w:color w:val="auto"/>
        </w:rPr>
        <w:t>Ông Hoàng Hữu Vũ – Phó Trưởng ban</w:t>
      </w:r>
      <w:r w:rsidR="00B27BD5" w:rsidRPr="00FC40E9">
        <w:rPr>
          <w:rFonts w:ascii="TimesNewRomanPS-BoldMT" w:hAnsi="TimesNewRomanPS-BoldMT"/>
          <w:b/>
          <w:bCs/>
        </w:rPr>
        <w:t xml:space="preserve">: </w:t>
      </w:r>
      <w:r w:rsidR="00B27BD5" w:rsidRPr="00FC40E9">
        <w:rPr>
          <w:shd w:val="clear" w:color="auto" w:fill="FFFFFF"/>
        </w:rPr>
        <w:t>Dự Lễ Tuyên dương học sinh, sinh viên trí thức, nhà sáng tạo tiêu biểu; các tổ chức, cá nhân có thành tích xuất sắc trên các lĩnh vực năm 2024.</w:t>
      </w:r>
    </w:p>
    <w:p w14:paraId="6275038A" w14:textId="4854E6E5" w:rsidR="00B27BD5" w:rsidRPr="00FC40E9" w:rsidRDefault="00B27BD5" w:rsidP="00B27BD5">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3E15ADCF" w14:textId="77777777" w:rsidR="00B27BD5" w:rsidRPr="00FC40E9" w:rsidRDefault="00B27BD5" w:rsidP="00B27BD5">
      <w:pPr>
        <w:widowControl w:val="0"/>
        <w:spacing w:after="0" w:line="276" w:lineRule="auto"/>
        <w:ind w:firstLine="709"/>
      </w:pPr>
      <w:r w:rsidRPr="00FC40E9">
        <w:rPr>
          <w:b/>
          <w:bCs/>
          <w:i/>
          <w:iCs/>
        </w:rPr>
        <w:t>Thời gian, địa điểm:</w:t>
      </w:r>
      <w:r w:rsidRPr="00FC40E9">
        <w:t xml:space="preserve"> 07 giờ 00 tại </w:t>
      </w:r>
      <w:r w:rsidRPr="00FC40E9">
        <w:rPr>
          <w:shd w:val="clear" w:color="auto" w:fill="FFFFFF"/>
        </w:rPr>
        <w:t>Đền thờ Vua Hùng, xã Phú Riềng, huyện Phú Riềng</w:t>
      </w:r>
      <w:r w:rsidRPr="00FC40E9">
        <w:t>.</w:t>
      </w:r>
    </w:p>
    <w:p w14:paraId="7B568BAC" w14:textId="11DC4BEF" w:rsidR="009E5E4F" w:rsidRPr="00FC40E9" w:rsidRDefault="009E5E4F" w:rsidP="009E5E4F">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 xml:space="preserve">3. </w:t>
      </w:r>
      <w:r w:rsidR="000A217C" w:rsidRPr="00FC40E9">
        <w:rPr>
          <w:rStyle w:val="fontstyle31"/>
          <w:rFonts w:ascii="Times New Roman" w:eastAsiaTheme="majorEastAsia" w:hAnsi="Times New Roman"/>
          <w:i w:val="0"/>
          <w:iCs w:val="0"/>
          <w:color w:val="auto"/>
        </w:rPr>
        <w:t xml:space="preserve">Phòng </w:t>
      </w:r>
      <w:r w:rsidRPr="00FC40E9">
        <w:rPr>
          <w:rStyle w:val="fontstyle31"/>
          <w:rFonts w:ascii="Times New Roman" w:eastAsiaTheme="majorEastAsia" w:hAnsi="Times New Roman"/>
          <w:i w:val="0"/>
          <w:iCs w:val="0"/>
          <w:color w:val="auto"/>
        </w:rPr>
        <w:t>QL. ĐT-DN-LĐ, VPĐD các KCN</w:t>
      </w:r>
      <w:r w:rsidRPr="00FC40E9">
        <w:rPr>
          <w:b/>
          <w:bCs/>
        </w:rPr>
        <w:t xml:space="preserve">: </w:t>
      </w:r>
      <w:r w:rsidRPr="00FC40E9">
        <w:rPr>
          <w:spacing w:val="3"/>
          <w:shd w:val="clear" w:color="auto" w:fill="FFFFFF"/>
        </w:rPr>
        <w:t>Đi giám sát, đánh giá đầu tư các dự án tại các KCN (cả ngày)</w:t>
      </w:r>
      <w:r w:rsidRPr="00FC40E9">
        <w:t>.</w:t>
      </w:r>
    </w:p>
    <w:p w14:paraId="42393ABF" w14:textId="77777777" w:rsidR="009E5E4F" w:rsidRPr="00FC40E9" w:rsidRDefault="009E5E4F" w:rsidP="009E5E4F">
      <w:pPr>
        <w:spacing w:after="0" w:line="276" w:lineRule="auto"/>
        <w:ind w:firstLine="720"/>
        <w:jc w:val="both"/>
        <w:rPr>
          <w:rStyle w:val="fontstyle31"/>
          <w:rFonts w:ascii="Times New Roman" w:eastAsiaTheme="majorEastAsia" w:hAnsi="Times New Roman"/>
          <w:b w:val="0"/>
          <w:b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288F9591" w14:textId="77777777" w:rsidR="009E5E4F" w:rsidRPr="00FC40E9" w:rsidRDefault="009E5E4F" w:rsidP="009E5E4F">
      <w:pPr>
        <w:widowControl w:val="0"/>
        <w:spacing w:after="0" w:line="276" w:lineRule="auto"/>
        <w:ind w:firstLine="709"/>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Theo lịch của Tổ giám sát</w:t>
      </w:r>
      <w:r w:rsidRPr="00FC40E9">
        <w:t>.</w:t>
      </w:r>
    </w:p>
    <w:p w14:paraId="66C24B10" w14:textId="77777777" w:rsidR="00983ADD" w:rsidRPr="00FC40E9" w:rsidRDefault="00983ADD" w:rsidP="00983ADD">
      <w:pPr>
        <w:widowControl w:val="0"/>
        <w:spacing w:after="0" w:line="276" w:lineRule="auto"/>
        <w:ind w:firstLine="709"/>
        <w:jc w:val="both"/>
      </w:pPr>
      <w:r w:rsidRPr="00FC40E9">
        <w:rPr>
          <w:rFonts w:ascii="TimesNewRomanPSMT" w:hAnsi="TimesNewRomanPSMT" w:cs="TimesNewRomanPSMT"/>
          <w:b/>
          <w:bCs/>
        </w:rPr>
        <w:t xml:space="preserve">4. Bà Trịnh Hoàng Ngọc Trang - NV: </w:t>
      </w:r>
      <w:r w:rsidRPr="00FC40E9">
        <w:t xml:space="preserve">Tham gia Hội nghị tập huấn tuyên truyền Đề án “Tăng cường phòng, chống tội phạm về đa dạng sinh học đến năm 2030, tầm nhìn đến năm 2050” và phòng, chống bệnh Cúm gia cầm năm 2024 tại thành phố Đồng Xoài, tỉnh Bình Phước </w:t>
      </w:r>
      <w:r w:rsidRPr="00FC40E9">
        <w:rPr>
          <w:i/>
          <w:iCs/>
        </w:rPr>
        <w:t>(cả ngày)</w:t>
      </w:r>
      <w:r w:rsidRPr="00FC40E9">
        <w:t>.</w:t>
      </w:r>
    </w:p>
    <w:p w14:paraId="46C6A3BE" w14:textId="77777777" w:rsidR="00983ADD" w:rsidRPr="00FC40E9" w:rsidRDefault="00983ADD" w:rsidP="00983ADD">
      <w:pPr>
        <w:autoSpaceDE w:val="0"/>
        <w:autoSpaceDN w:val="0"/>
        <w:adjustRightInd w:val="0"/>
        <w:spacing w:after="0" w:line="240" w:lineRule="auto"/>
        <w:ind w:firstLine="709"/>
        <w:jc w:val="both"/>
      </w:pPr>
      <w:r w:rsidRPr="00FC40E9">
        <w:rPr>
          <w:rFonts w:ascii="TimesNewRomanPSMT" w:hAnsi="TimesNewRomanPSMT" w:cs="TimesNewRomanPSMT"/>
          <w:b/>
          <w:bCs/>
          <w:i/>
          <w:iCs/>
        </w:rPr>
        <w:lastRenderedPageBreak/>
        <w:t>Th</w:t>
      </w:r>
      <w:r w:rsidRPr="00FC40E9">
        <w:rPr>
          <w:b/>
          <w:bCs/>
          <w:i/>
          <w:iCs/>
        </w:rPr>
        <w:t>ời gian, địa điểm:</w:t>
      </w:r>
      <w:r w:rsidRPr="00FC40E9">
        <w:t xml:space="preserve"> 08 giờ 00 tại Lầu 8, Tòa nhà Ký túc xá Trường Chính trị tỉnh Bình Phước, số 68 Trần Hưng Đạo, phường Tân Phú, TP. Đồng Xoài, tỉnh Bình Phước.</w:t>
      </w:r>
    </w:p>
    <w:p w14:paraId="4C68C3EA" w14:textId="70D1099D" w:rsidR="002273A8" w:rsidRPr="00FC40E9" w:rsidRDefault="002273A8" w:rsidP="002273A8">
      <w:pPr>
        <w:spacing w:after="0" w:line="276" w:lineRule="auto"/>
        <w:ind w:right="14"/>
        <w:jc w:val="both"/>
        <w:rPr>
          <w:b/>
          <w:u w:val="single"/>
        </w:rPr>
      </w:pPr>
      <w:r w:rsidRPr="00FC40E9">
        <w:rPr>
          <w:b/>
          <w:u w:val="single"/>
        </w:rPr>
        <w:t>Chiều:</w:t>
      </w:r>
    </w:p>
    <w:p w14:paraId="226C94FF" w14:textId="11E1C572" w:rsidR="009E5E4F" w:rsidRPr="00FC40E9" w:rsidRDefault="00FB07FC" w:rsidP="009E5E4F">
      <w:pPr>
        <w:spacing w:after="0" w:line="276" w:lineRule="auto"/>
        <w:ind w:right="14" w:firstLine="720"/>
        <w:jc w:val="both"/>
        <w:rPr>
          <w:shd w:val="clear" w:color="auto" w:fill="FFFFFF"/>
        </w:rPr>
      </w:pPr>
      <w:r w:rsidRPr="00FC40E9">
        <w:rPr>
          <w:b/>
          <w:spacing w:val="-2"/>
        </w:rPr>
        <w:t>1</w:t>
      </w:r>
      <w:r w:rsidR="009E5E4F" w:rsidRPr="00FC40E9">
        <w:rPr>
          <w:b/>
          <w:spacing w:val="-2"/>
        </w:rPr>
        <w:t xml:space="preserve">. </w:t>
      </w:r>
      <w:r w:rsidR="009E5E4F" w:rsidRPr="00FC40E9">
        <w:rPr>
          <w:rStyle w:val="fontstyle31"/>
          <w:rFonts w:ascii="Times New Roman" w:eastAsiaTheme="majorEastAsia" w:hAnsi="Times New Roman"/>
          <w:i w:val="0"/>
          <w:iCs w:val="0"/>
          <w:color w:val="auto"/>
        </w:rPr>
        <w:t>Ông Nguyễn Trọng Tiến – Phó Trưởng ban</w:t>
      </w:r>
      <w:r w:rsidR="009E5E4F" w:rsidRPr="00FC40E9">
        <w:rPr>
          <w:b/>
          <w:spacing w:val="-2"/>
        </w:rPr>
        <w:t>:</w:t>
      </w:r>
      <w:r w:rsidR="009E5E4F" w:rsidRPr="00FC40E9">
        <w:rPr>
          <w:bCs/>
          <w:spacing w:val="-2"/>
        </w:rPr>
        <w:t xml:space="preserve"> Tham gia khảo sát tại Công ty TNHH Y&amp;J International về thành lập tổ chức Đảng và kết nạp đảng viên </w:t>
      </w:r>
      <w:r w:rsidR="009E5E4F" w:rsidRPr="00FC40E9">
        <w:rPr>
          <w:bCs/>
          <w:i/>
          <w:iCs/>
          <w:spacing w:val="-2"/>
        </w:rPr>
        <w:t>(</w:t>
      </w:r>
      <w:r w:rsidR="009E5E4F" w:rsidRPr="00FC40E9">
        <w:rPr>
          <w:rStyle w:val="fontstyle31"/>
          <w:rFonts w:ascii="Times New Roman" w:eastAsiaTheme="majorEastAsia" w:hAnsi="Times New Roman"/>
          <w:b w:val="0"/>
          <w:color w:val="auto"/>
        </w:rPr>
        <w:t>Bà Lê Thị Hương – Trưởng VPĐD các KCN cùng đi)</w:t>
      </w:r>
      <w:r w:rsidR="009E5E4F" w:rsidRPr="00FC40E9">
        <w:rPr>
          <w:bCs/>
          <w:i/>
          <w:iCs/>
          <w:spacing w:val="-2"/>
        </w:rPr>
        <w:t>.</w:t>
      </w:r>
    </w:p>
    <w:p w14:paraId="3A9CC92A" w14:textId="77777777" w:rsidR="009E5E4F" w:rsidRPr="00FC40E9" w:rsidRDefault="009E5E4F" w:rsidP="009E5E4F">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 (lái xe Dũng)</w:t>
      </w:r>
    </w:p>
    <w:p w14:paraId="2BDE1186" w14:textId="33DEBE3F" w:rsidR="009E5E4F" w:rsidRPr="00FC40E9" w:rsidRDefault="009E5E4F" w:rsidP="009E5E4F">
      <w:pPr>
        <w:spacing w:after="0" w:line="276" w:lineRule="auto"/>
        <w:ind w:right="14" w:firstLine="720"/>
        <w:jc w:val="both"/>
        <w:rPr>
          <w:shd w:val="clear" w:color="auto" w:fill="FFFFFF"/>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14 giờ 00 tại</w:t>
      </w:r>
      <w:r w:rsidRPr="00FC40E9">
        <w:rPr>
          <w:bCs/>
          <w:spacing w:val="-2"/>
        </w:rPr>
        <w:t xml:space="preserve"> KCN Minh Hưng – Hàn Quốc</w:t>
      </w:r>
      <w:r w:rsidRPr="00FC40E9">
        <w:rPr>
          <w:shd w:val="clear" w:color="auto" w:fill="FFFFFF"/>
        </w:rPr>
        <w:t>.</w:t>
      </w:r>
    </w:p>
    <w:p w14:paraId="4B2C6E92" w14:textId="13D877D7" w:rsidR="007B6801" w:rsidRPr="00FC40E9" w:rsidRDefault="00FB07FC" w:rsidP="007B6801">
      <w:pPr>
        <w:widowControl w:val="0"/>
        <w:spacing w:after="0" w:line="276" w:lineRule="auto"/>
        <w:ind w:right="11" w:firstLine="720"/>
        <w:jc w:val="both"/>
      </w:pPr>
      <w:r w:rsidRPr="00FC40E9">
        <w:rPr>
          <w:rStyle w:val="fontstyle31"/>
          <w:rFonts w:ascii="Times New Roman" w:eastAsiaTheme="majorEastAsia" w:hAnsi="Times New Roman"/>
          <w:i w:val="0"/>
          <w:iCs w:val="0"/>
          <w:color w:val="auto"/>
        </w:rPr>
        <w:t>2</w:t>
      </w:r>
      <w:r w:rsidR="007B6801" w:rsidRPr="00FC40E9">
        <w:rPr>
          <w:rStyle w:val="fontstyle31"/>
          <w:rFonts w:ascii="Times New Roman" w:eastAsiaTheme="majorEastAsia" w:hAnsi="Times New Roman"/>
          <w:i w:val="0"/>
          <w:iCs w:val="0"/>
          <w:color w:val="auto"/>
        </w:rPr>
        <w:t>. Ông Hoàng Hữu Vũ – Phó Trưởng ban, phòng QL. ĐT-DN-LĐ, VPĐD các KCN</w:t>
      </w:r>
      <w:r w:rsidR="007B6801" w:rsidRPr="00FC40E9">
        <w:rPr>
          <w:b/>
          <w:bCs/>
        </w:rPr>
        <w:t xml:space="preserve">: </w:t>
      </w:r>
      <w:r w:rsidR="007B6801" w:rsidRPr="00FC40E9">
        <w:t xml:space="preserve">Tiếp tục </w:t>
      </w:r>
      <w:r w:rsidR="007B6801" w:rsidRPr="00FC40E9">
        <w:rPr>
          <w:spacing w:val="3"/>
          <w:shd w:val="clear" w:color="auto" w:fill="FFFFFF"/>
        </w:rPr>
        <w:t>đi giám sát, đánh giá đầu tư các dự án tại các KCN.</w:t>
      </w:r>
    </w:p>
    <w:p w14:paraId="029AC3C4" w14:textId="77777777" w:rsidR="007B6801" w:rsidRPr="00FC40E9" w:rsidRDefault="007B6801" w:rsidP="007B6801">
      <w:pPr>
        <w:spacing w:after="0" w:line="276" w:lineRule="auto"/>
        <w:ind w:firstLine="720"/>
        <w:jc w:val="both"/>
        <w:rPr>
          <w:rStyle w:val="fontstyle31"/>
          <w:rFonts w:ascii="Times New Roman" w:eastAsiaTheme="majorEastAsia" w:hAnsi="Times New Roman"/>
          <w:b w:val="0"/>
          <w:b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w:t>
      </w:r>
    </w:p>
    <w:p w14:paraId="0654D8D3" w14:textId="77777777" w:rsidR="007B6801" w:rsidRPr="00FC40E9" w:rsidRDefault="007B6801" w:rsidP="007B6801">
      <w:pPr>
        <w:widowControl w:val="0"/>
        <w:spacing w:after="0" w:line="276" w:lineRule="auto"/>
        <w:ind w:firstLine="709"/>
        <w:rPr>
          <w:rStyle w:val="fontstyle31"/>
          <w:rFonts w:ascii="Times New Roman" w:hAnsi="Times New Roman"/>
          <w:b w:val="0"/>
          <w:bCs w:val="0"/>
          <w:i w:val="0"/>
          <w:iCs w:val="0"/>
          <w:color w:val="auto"/>
        </w:rPr>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rPr>
          <w:spacing w:val="3"/>
          <w:shd w:val="clear" w:color="auto" w:fill="FFFFFF"/>
        </w:rPr>
        <w:t>Theo lịch của Tổ giám sát</w:t>
      </w:r>
      <w:r w:rsidRPr="00FC40E9">
        <w:t>.</w:t>
      </w:r>
    </w:p>
    <w:p w14:paraId="4ABDD2A4" w14:textId="4DB7E61C" w:rsidR="00EB652E" w:rsidRPr="00FC40E9" w:rsidRDefault="00EB652E" w:rsidP="00EB652E">
      <w:pPr>
        <w:spacing w:after="0" w:line="276" w:lineRule="auto"/>
        <w:ind w:right="14"/>
        <w:jc w:val="both"/>
        <w:rPr>
          <w:u w:val="single"/>
        </w:rPr>
      </w:pPr>
      <w:r w:rsidRPr="00FC40E9">
        <w:rPr>
          <w:b/>
          <w:u w:val="single"/>
        </w:rPr>
        <w:t>THỨ</w:t>
      </w:r>
      <w:r w:rsidRPr="00FC40E9">
        <w:rPr>
          <w:u w:val="single"/>
        </w:rPr>
        <w:t xml:space="preserve"> </w:t>
      </w:r>
      <w:r w:rsidRPr="00FC40E9">
        <w:rPr>
          <w:b/>
          <w:u w:val="single"/>
        </w:rPr>
        <w:t xml:space="preserve">SÁU (ngày </w:t>
      </w:r>
      <w:r w:rsidR="009A0B10" w:rsidRPr="00FC40E9">
        <w:rPr>
          <w:b/>
          <w:u w:val="single"/>
        </w:rPr>
        <w:t>01</w:t>
      </w:r>
      <w:r w:rsidRPr="00FC40E9">
        <w:rPr>
          <w:b/>
          <w:u w:val="single"/>
        </w:rPr>
        <w:t>/</w:t>
      </w:r>
      <w:r w:rsidR="009A0B10" w:rsidRPr="00FC40E9">
        <w:rPr>
          <w:b/>
          <w:u w:val="single"/>
        </w:rPr>
        <w:t>11</w:t>
      </w:r>
      <w:r w:rsidRPr="00FC40E9">
        <w:rPr>
          <w:b/>
          <w:u w:val="single"/>
        </w:rPr>
        <w:t>)</w:t>
      </w:r>
      <w:r w:rsidRPr="00FC40E9">
        <w:rPr>
          <w:b/>
          <w:bCs/>
          <w:i/>
          <w:iCs/>
        </w:rPr>
        <w:t xml:space="preserve"> </w:t>
      </w:r>
    </w:p>
    <w:p w14:paraId="1A39686D" w14:textId="39ACAFE6" w:rsidR="00983ADD" w:rsidRPr="00FC40E9" w:rsidRDefault="00983ADD" w:rsidP="00983ADD">
      <w:pPr>
        <w:spacing w:after="0" w:line="276" w:lineRule="auto"/>
        <w:ind w:right="14"/>
        <w:jc w:val="both"/>
        <w:rPr>
          <w:b/>
          <w:u w:val="single"/>
        </w:rPr>
      </w:pPr>
      <w:r w:rsidRPr="00FC40E9">
        <w:rPr>
          <w:b/>
          <w:u w:val="single"/>
        </w:rPr>
        <w:t>Sáng:</w:t>
      </w:r>
    </w:p>
    <w:p w14:paraId="224BDE2A" w14:textId="77777777" w:rsidR="00924EFC" w:rsidRPr="00FC40E9" w:rsidRDefault="005D4D37" w:rsidP="00CC2FD8">
      <w:pPr>
        <w:widowControl w:val="0"/>
        <w:spacing w:after="0" w:line="276" w:lineRule="auto"/>
        <w:ind w:right="11" w:firstLine="720"/>
        <w:jc w:val="both"/>
        <w:rPr>
          <w:rStyle w:val="fontstyle31"/>
          <w:rFonts w:ascii="Times New Roman" w:eastAsiaTheme="majorEastAsia" w:hAnsi="Times New Roman"/>
          <w:i w:val="0"/>
          <w:iCs w:val="0"/>
          <w:color w:val="auto"/>
        </w:rPr>
      </w:pPr>
      <w:r w:rsidRPr="00FC40E9">
        <w:rPr>
          <w:rStyle w:val="fontstyle31"/>
          <w:rFonts w:ascii="Times New Roman" w:eastAsiaTheme="majorEastAsia" w:hAnsi="Times New Roman"/>
          <w:i w:val="0"/>
          <w:iCs w:val="0"/>
          <w:color w:val="auto"/>
        </w:rPr>
        <w:t xml:space="preserve">1. </w:t>
      </w:r>
      <w:r w:rsidR="00CF76E3" w:rsidRPr="00FC40E9">
        <w:rPr>
          <w:rStyle w:val="fontstyle31"/>
          <w:rFonts w:ascii="Times New Roman" w:eastAsiaTheme="majorEastAsia" w:hAnsi="Times New Roman"/>
          <w:i w:val="0"/>
          <w:iCs w:val="0"/>
          <w:color w:val="auto"/>
        </w:rPr>
        <w:t>Lãnh đạo Ban</w:t>
      </w:r>
      <w:r w:rsidR="00CC2FD8" w:rsidRPr="00FC40E9">
        <w:rPr>
          <w:rStyle w:val="fontstyle31"/>
          <w:rFonts w:ascii="Times New Roman" w:eastAsiaTheme="majorEastAsia" w:hAnsi="Times New Roman"/>
          <w:i w:val="0"/>
          <w:iCs w:val="0"/>
          <w:color w:val="auto"/>
        </w:rPr>
        <w:t xml:space="preserve">: </w:t>
      </w:r>
    </w:p>
    <w:p w14:paraId="7A19CBE7" w14:textId="0F4BA95D" w:rsidR="00CC2FD8" w:rsidRPr="00FC40E9" w:rsidRDefault="00924EFC" w:rsidP="00CC2FD8">
      <w:pPr>
        <w:widowControl w:val="0"/>
        <w:spacing w:after="0" w:line="276" w:lineRule="auto"/>
        <w:ind w:right="11" w:firstLine="720"/>
        <w:jc w:val="both"/>
        <w:rPr>
          <w:spacing w:val="-6"/>
          <w:shd w:val="clear" w:color="auto" w:fill="FFFFFF"/>
        </w:rPr>
      </w:pPr>
      <w:r w:rsidRPr="00FC40E9">
        <w:rPr>
          <w:rStyle w:val="fontstyle31"/>
          <w:rFonts w:ascii="Times New Roman" w:eastAsiaTheme="majorEastAsia" w:hAnsi="Times New Roman"/>
          <w:color w:val="auto"/>
          <w:spacing w:val="-6"/>
        </w:rPr>
        <w:t>- 08 giờ 30:</w:t>
      </w:r>
      <w:r w:rsidRPr="00FC40E9">
        <w:rPr>
          <w:rStyle w:val="fontstyle31"/>
          <w:rFonts w:ascii="Times New Roman" w:eastAsiaTheme="majorEastAsia" w:hAnsi="Times New Roman"/>
          <w:i w:val="0"/>
          <w:iCs w:val="0"/>
          <w:color w:val="auto"/>
          <w:spacing w:val="-6"/>
        </w:rPr>
        <w:t xml:space="preserve"> </w:t>
      </w:r>
      <w:r w:rsidR="00CF76E3" w:rsidRPr="00FC40E9">
        <w:rPr>
          <w:rStyle w:val="fontstyle31"/>
          <w:rFonts w:ascii="Times New Roman" w:eastAsiaTheme="majorEastAsia" w:hAnsi="Times New Roman"/>
          <w:b w:val="0"/>
          <w:bCs w:val="0"/>
          <w:i w:val="0"/>
          <w:iCs w:val="0"/>
          <w:color w:val="auto"/>
          <w:spacing w:val="-6"/>
        </w:rPr>
        <w:t xml:space="preserve">Nghe Tổ xây dựng Đề án </w:t>
      </w:r>
      <w:r w:rsidR="007712B6" w:rsidRPr="00FC40E9">
        <w:rPr>
          <w:rStyle w:val="fontstyle31"/>
          <w:rFonts w:ascii="Times New Roman" w:eastAsiaTheme="majorEastAsia" w:hAnsi="Times New Roman"/>
          <w:b w:val="0"/>
          <w:bCs w:val="0"/>
          <w:i w:val="0"/>
          <w:iCs w:val="0"/>
          <w:color w:val="auto"/>
          <w:spacing w:val="-6"/>
        </w:rPr>
        <w:t>1</w:t>
      </w:r>
      <w:r w:rsidR="00CF76E3" w:rsidRPr="00FC40E9">
        <w:rPr>
          <w:rStyle w:val="fontstyle31"/>
          <w:rFonts w:ascii="Times New Roman" w:eastAsiaTheme="majorEastAsia" w:hAnsi="Times New Roman"/>
          <w:b w:val="0"/>
          <w:bCs w:val="0"/>
          <w:i w:val="0"/>
          <w:iCs w:val="0"/>
          <w:color w:val="auto"/>
          <w:spacing w:val="-6"/>
        </w:rPr>
        <w:t xml:space="preserve">26 thông </w:t>
      </w:r>
      <w:r w:rsidRPr="00FC40E9">
        <w:rPr>
          <w:rStyle w:val="fontstyle31"/>
          <w:rFonts w:ascii="Times New Roman" w:eastAsiaTheme="majorEastAsia" w:hAnsi="Times New Roman"/>
          <w:b w:val="0"/>
          <w:bCs w:val="0"/>
          <w:i w:val="0"/>
          <w:iCs w:val="0"/>
          <w:color w:val="auto"/>
          <w:spacing w:val="-6"/>
        </w:rPr>
        <w:t xml:space="preserve">qua </w:t>
      </w:r>
      <w:r w:rsidR="00CF76E3" w:rsidRPr="00FC40E9">
        <w:rPr>
          <w:rStyle w:val="fontstyle31"/>
          <w:rFonts w:ascii="Times New Roman" w:eastAsiaTheme="majorEastAsia" w:hAnsi="Times New Roman"/>
          <w:b w:val="0"/>
          <w:bCs w:val="0"/>
          <w:i w:val="0"/>
          <w:iCs w:val="0"/>
          <w:color w:val="auto"/>
          <w:spacing w:val="-6"/>
        </w:rPr>
        <w:t>Đề cương xây dựng Đề án</w:t>
      </w:r>
      <w:r w:rsidR="00CC2FD8" w:rsidRPr="00FC40E9">
        <w:rPr>
          <w:spacing w:val="-6"/>
          <w:shd w:val="clear" w:color="auto" w:fill="FFFFFF"/>
        </w:rPr>
        <w:t>.</w:t>
      </w:r>
    </w:p>
    <w:p w14:paraId="18C411E7" w14:textId="794D1B43" w:rsidR="00CF76E3" w:rsidRPr="00FC40E9" w:rsidRDefault="00CF76E3" w:rsidP="00CC2FD8">
      <w:pPr>
        <w:widowControl w:val="0"/>
        <w:spacing w:after="0" w:line="276" w:lineRule="auto"/>
        <w:ind w:right="11" w:firstLine="720"/>
        <w:jc w:val="both"/>
        <w:rPr>
          <w:rStyle w:val="fontstyle31"/>
          <w:rFonts w:ascii="Times New Roman" w:eastAsiaTheme="majorEastAsia" w:hAnsi="Times New Roman"/>
          <w:i w:val="0"/>
          <w:iCs w:val="0"/>
          <w:color w:val="auto"/>
        </w:rPr>
      </w:pPr>
      <w:r w:rsidRPr="00FC40E9">
        <w:rPr>
          <w:b/>
          <w:bCs/>
          <w:i/>
          <w:iCs/>
          <w:shd w:val="clear" w:color="auto" w:fill="FFFFFF"/>
        </w:rPr>
        <w:t>Thành phần:</w:t>
      </w:r>
      <w:r w:rsidRPr="00FC40E9">
        <w:rPr>
          <w:shd w:val="clear" w:color="auto" w:fill="FFFFFF"/>
        </w:rPr>
        <w:t xml:space="preserve"> Thành viên Tổ xây dựng Đề án </w:t>
      </w:r>
      <w:r w:rsidR="007712B6" w:rsidRPr="00FC40E9">
        <w:rPr>
          <w:shd w:val="clear" w:color="auto" w:fill="FFFFFF"/>
        </w:rPr>
        <w:t>1</w:t>
      </w:r>
      <w:r w:rsidRPr="00FC40E9">
        <w:rPr>
          <w:shd w:val="clear" w:color="auto" w:fill="FFFFFF"/>
        </w:rPr>
        <w:t>26</w:t>
      </w:r>
    </w:p>
    <w:p w14:paraId="6E638134" w14:textId="724399F0" w:rsidR="00924EFC" w:rsidRPr="00FC40E9" w:rsidRDefault="00924EFC" w:rsidP="00924EFC">
      <w:pPr>
        <w:widowControl w:val="0"/>
        <w:spacing w:after="0" w:line="276" w:lineRule="auto"/>
        <w:ind w:right="11" w:firstLine="720"/>
        <w:jc w:val="both"/>
        <w:rPr>
          <w:shd w:val="clear" w:color="auto" w:fill="FFFFFF"/>
        </w:rPr>
      </w:pPr>
      <w:r w:rsidRPr="00FC40E9">
        <w:rPr>
          <w:rStyle w:val="fontstyle31"/>
          <w:rFonts w:ascii="Times New Roman" w:eastAsiaTheme="majorEastAsia" w:hAnsi="Times New Roman"/>
          <w:color w:val="auto"/>
        </w:rPr>
        <w:t>- 09 giờ 30:</w:t>
      </w:r>
      <w:r w:rsidRPr="00FC40E9">
        <w:rPr>
          <w:rStyle w:val="fontstyle31"/>
          <w:rFonts w:ascii="Times New Roman" w:eastAsiaTheme="majorEastAsia" w:hAnsi="Times New Roman"/>
          <w:i w:val="0"/>
          <w:iCs w:val="0"/>
          <w:color w:val="auto"/>
        </w:rPr>
        <w:t xml:space="preserve"> </w:t>
      </w:r>
      <w:r w:rsidRPr="00FC40E9">
        <w:rPr>
          <w:rStyle w:val="fontstyle31"/>
          <w:rFonts w:ascii="Times New Roman" w:eastAsiaTheme="majorEastAsia" w:hAnsi="Times New Roman"/>
          <w:b w:val="0"/>
          <w:bCs w:val="0"/>
          <w:i w:val="0"/>
          <w:iCs w:val="0"/>
          <w:color w:val="auto"/>
        </w:rPr>
        <w:t xml:space="preserve">Thông qua nội dung của Tổ kiểm tra, giám sát 45 </w:t>
      </w:r>
      <w:r w:rsidRPr="00FC40E9">
        <w:rPr>
          <w:shd w:val="clear" w:color="auto" w:fill="FFFFFF"/>
        </w:rPr>
        <w:t>.</w:t>
      </w:r>
    </w:p>
    <w:p w14:paraId="7A6089D2" w14:textId="44962782" w:rsidR="00924EFC" w:rsidRPr="00FC40E9" w:rsidRDefault="00924EFC" w:rsidP="00924EFC">
      <w:pPr>
        <w:widowControl w:val="0"/>
        <w:spacing w:after="0" w:line="276" w:lineRule="auto"/>
        <w:ind w:right="11" w:firstLine="720"/>
        <w:jc w:val="both"/>
        <w:rPr>
          <w:rStyle w:val="fontstyle31"/>
          <w:rFonts w:ascii="Times New Roman" w:eastAsiaTheme="majorEastAsia" w:hAnsi="Times New Roman"/>
          <w:i w:val="0"/>
          <w:iCs w:val="0"/>
          <w:color w:val="auto"/>
        </w:rPr>
      </w:pPr>
      <w:r w:rsidRPr="00FC40E9">
        <w:rPr>
          <w:b/>
          <w:bCs/>
          <w:i/>
          <w:iCs/>
          <w:shd w:val="clear" w:color="auto" w:fill="FFFFFF"/>
        </w:rPr>
        <w:t>Thành phần:</w:t>
      </w:r>
      <w:r w:rsidRPr="00FC40E9">
        <w:rPr>
          <w:shd w:val="clear" w:color="auto" w:fill="FFFFFF"/>
        </w:rPr>
        <w:t xml:space="preserve"> Thành viên </w:t>
      </w:r>
      <w:r w:rsidR="00983ADD" w:rsidRPr="00FC40E9">
        <w:rPr>
          <w:rStyle w:val="fontstyle31"/>
          <w:rFonts w:ascii="Times New Roman" w:eastAsiaTheme="majorEastAsia" w:hAnsi="Times New Roman"/>
          <w:b w:val="0"/>
          <w:bCs w:val="0"/>
          <w:i w:val="0"/>
          <w:iCs w:val="0"/>
          <w:color w:val="auto"/>
        </w:rPr>
        <w:t>Tổ kiểm tra, giám sát 45</w:t>
      </w:r>
    </w:p>
    <w:p w14:paraId="7B89BEA4" w14:textId="7B770E37" w:rsidR="00924EFC" w:rsidRPr="00FC40E9" w:rsidRDefault="00983ADD" w:rsidP="00983ADD">
      <w:pPr>
        <w:widowControl w:val="0"/>
        <w:spacing w:after="0" w:line="276" w:lineRule="auto"/>
        <w:ind w:firstLine="709"/>
      </w:pPr>
      <w:r w:rsidRPr="00FC40E9">
        <w:rPr>
          <w:rStyle w:val="fontstyle31"/>
          <w:rFonts w:ascii="Times New Roman" w:eastAsiaTheme="majorEastAsia" w:hAnsi="Times New Roman"/>
          <w:color w:val="auto"/>
        </w:rPr>
        <w:t xml:space="preserve">Địa </w:t>
      </w:r>
      <w:r w:rsidR="00924EFC" w:rsidRPr="00FC40E9">
        <w:rPr>
          <w:rStyle w:val="fontstyle31"/>
          <w:rFonts w:ascii="Times New Roman" w:eastAsiaTheme="majorEastAsia" w:hAnsi="Times New Roman"/>
          <w:color w:val="auto"/>
        </w:rPr>
        <w:t>điểm:</w:t>
      </w:r>
      <w:r w:rsidR="00924EFC" w:rsidRPr="00FC40E9">
        <w:rPr>
          <w:shd w:val="clear" w:color="auto" w:fill="FFFFFF"/>
        </w:rPr>
        <w:t xml:space="preserve"> </w:t>
      </w:r>
      <w:r w:rsidR="00924EFC" w:rsidRPr="00FC40E9">
        <w:rPr>
          <w:spacing w:val="3"/>
          <w:shd w:val="clear" w:color="auto" w:fill="FFFFFF"/>
        </w:rPr>
        <w:t>tại Hội trường Ban</w:t>
      </w:r>
      <w:r w:rsidR="00924EFC" w:rsidRPr="00FC40E9">
        <w:t>.</w:t>
      </w:r>
    </w:p>
    <w:p w14:paraId="327CCB87" w14:textId="7739B2B5" w:rsidR="005D4D37" w:rsidRPr="00FC40E9" w:rsidRDefault="005D4D37" w:rsidP="005D4D37">
      <w:pPr>
        <w:widowControl w:val="0"/>
        <w:spacing w:after="0" w:line="276" w:lineRule="auto"/>
        <w:ind w:firstLine="709"/>
        <w:jc w:val="both"/>
        <w:rPr>
          <w:rStyle w:val="fontstyle31"/>
          <w:rFonts w:ascii="Times New Roman" w:hAnsi="Times New Roman"/>
          <w:b w:val="0"/>
          <w:bCs w:val="0"/>
          <w:i w:val="0"/>
          <w:iCs w:val="0"/>
          <w:color w:val="auto"/>
        </w:rPr>
      </w:pPr>
      <w:r w:rsidRPr="00FC40E9">
        <w:rPr>
          <w:b/>
          <w:bCs/>
        </w:rPr>
        <w:t>2. Ông Nguyễn Trọng Tiến – Phó Trưởng ban, phòng QL. QH-XD-TN-MT:</w:t>
      </w:r>
      <w:r w:rsidRPr="00FC40E9">
        <w:t xml:space="preserve"> Tham gia Đoàn kiểm tra cấp Giấy phép môi trường của Công ty TNHH Haiyun Enterprise.</w:t>
      </w:r>
    </w:p>
    <w:p w14:paraId="760EC078" w14:textId="77777777" w:rsidR="005D4D37" w:rsidRPr="00FC40E9" w:rsidRDefault="005D4D37" w:rsidP="005D4D37">
      <w:pPr>
        <w:spacing w:after="0" w:line="276" w:lineRule="auto"/>
        <w:ind w:firstLine="720"/>
        <w:jc w:val="both"/>
        <w:rPr>
          <w:rStyle w:val="fontstyle31"/>
          <w:rFonts w:ascii="Times New Roman" w:eastAsiaTheme="majorEastAsia" w:hAnsi="Times New Roman"/>
          <w:b w:val="0"/>
          <w:bCs w:val="0"/>
          <w:i w:val="0"/>
          <w:iCs w:val="0"/>
          <w:color w:val="auto"/>
        </w:rPr>
      </w:pPr>
      <w:r w:rsidRPr="00FC40E9">
        <w:rPr>
          <w:rStyle w:val="fontstyle31"/>
          <w:rFonts w:ascii="Times New Roman" w:eastAsiaTheme="majorEastAsia" w:hAnsi="Times New Roman"/>
          <w:color w:val="auto"/>
        </w:rPr>
        <w:t>Phương tiện:</w:t>
      </w:r>
      <w:r w:rsidRPr="00FC40E9">
        <w:rPr>
          <w:rStyle w:val="fontstyle31"/>
          <w:rFonts w:ascii="Times New Roman" w:eastAsiaTheme="majorEastAsia" w:hAnsi="Times New Roman"/>
          <w:b w:val="0"/>
          <w:bCs w:val="0"/>
          <w:i w:val="0"/>
          <w:iCs w:val="0"/>
          <w:color w:val="auto"/>
        </w:rPr>
        <w:t xml:space="preserve"> </w:t>
      </w:r>
      <w:r w:rsidRPr="00FC40E9">
        <w:rPr>
          <w:spacing w:val="-2"/>
        </w:rPr>
        <w:t>Văn phòng bố trí (lái xe Dũng)</w:t>
      </w:r>
    </w:p>
    <w:p w14:paraId="497D2399" w14:textId="56AC96A9" w:rsidR="005D4D37" w:rsidRPr="00FC40E9" w:rsidRDefault="005D4D37" w:rsidP="005D4D37">
      <w:pPr>
        <w:widowControl w:val="0"/>
        <w:spacing w:after="0" w:line="276" w:lineRule="auto"/>
        <w:ind w:firstLine="709"/>
        <w:jc w:val="both"/>
      </w:pPr>
      <w:r w:rsidRPr="00FC40E9">
        <w:rPr>
          <w:rStyle w:val="fontstyle31"/>
          <w:rFonts w:ascii="Times New Roman" w:eastAsiaTheme="majorEastAsia" w:hAnsi="Times New Roman"/>
          <w:color w:val="auto"/>
        </w:rPr>
        <w:t>Thời gian, địa điểm:</w:t>
      </w:r>
      <w:r w:rsidRPr="00FC40E9">
        <w:rPr>
          <w:shd w:val="clear" w:color="auto" w:fill="FFFFFF"/>
        </w:rPr>
        <w:t xml:space="preserve"> </w:t>
      </w:r>
      <w:r w:rsidRPr="00FC40E9">
        <w:t>08 giờ 00 tại KCN Minh Hưng – Hàn Quốc.</w:t>
      </w:r>
    </w:p>
    <w:p w14:paraId="1685712D" w14:textId="77777777" w:rsidR="00983ADD" w:rsidRPr="00FC40E9" w:rsidRDefault="00983ADD" w:rsidP="00983ADD">
      <w:pPr>
        <w:spacing w:after="0" w:line="276" w:lineRule="auto"/>
        <w:ind w:right="14"/>
        <w:jc w:val="both"/>
        <w:rPr>
          <w:b/>
          <w:u w:val="single"/>
        </w:rPr>
      </w:pPr>
      <w:r w:rsidRPr="00FC40E9">
        <w:rPr>
          <w:b/>
          <w:u w:val="single"/>
        </w:rPr>
        <w:t>Chiều:</w:t>
      </w:r>
    </w:p>
    <w:p w14:paraId="28460CE7" w14:textId="581AC85D" w:rsidR="00983ADD" w:rsidRPr="00FC40E9" w:rsidRDefault="00983ADD" w:rsidP="00983ADD">
      <w:pPr>
        <w:spacing w:after="0" w:line="276" w:lineRule="auto"/>
        <w:ind w:right="14" w:firstLine="709"/>
        <w:jc w:val="both"/>
        <w:rPr>
          <w:b/>
          <w:u w:val="single"/>
        </w:rPr>
      </w:pPr>
      <w:r w:rsidRPr="00FC40E9">
        <w:rPr>
          <w:rFonts w:ascii="TimesNewRomanPSMT" w:hAnsi="TimesNewRomanPSMT" w:cs="TimesNewRomanPSMT"/>
          <w:b/>
          <w:bCs/>
        </w:rPr>
        <w:t>1. Họp Chi bộ 2.</w:t>
      </w:r>
    </w:p>
    <w:p w14:paraId="2269C73F" w14:textId="77777777" w:rsidR="00983ADD" w:rsidRPr="00FC40E9" w:rsidRDefault="00983ADD" w:rsidP="00983ADD">
      <w:pPr>
        <w:autoSpaceDE w:val="0"/>
        <w:autoSpaceDN w:val="0"/>
        <w:adjustRightInd w:val="0"/>
        <w:spacing w:after="0" w:line="240" w:lineRule="auto"/>
        <w:ind w:firstLine="709"/>
      </w:pPr>
      <w:r w:rsidRPr="00FC40E9">
        <w:rPr>
          <w:rFonts w:ascii="TimesNewRomanPSMT" w:hAnsi="TimesNewRomanPSMT" w:cs="TimesNewRomanPSMT"/>
          <w:b/>
          <w:bCs/>
          <w:i/>
          <w:iCs/>
        </w:rPr>
        <w:t>Thành phần:</w:t>
      </w:r>
      <w:r w:rsidRPr="00FC40E9">
        <w:t xml:space="preserve"> Toàn thể đảng viên Chi bộ 2.</w:t>
      </w:r>
    </w:p>
    <w:p w14:paraId="4F0D80BF" w14:textId="36F2AFD8" w:rsidR="00983ADD" w:rsidRPr="00FC40E9" w:rsidRDefault="00983ADD" w:rsidP="00983ADD">
      <w:pPr>
        <w:autoSpaceDE w:val="0"/>
        <w:autoSpaceDN w:val="0"/>
        <w:adjustRightInd w:val="0"/>
        <w:spacing w:after="0" w:line="240" w:lineRule="auto"/>
        <w:ind w:firstLine="709"/>
      </w:pPr>
      <w:r w:rsidRPr="00FC40E9">
        <w:rPr>
          <w:rFonts w:ascii="TimesNewRomanPSMT" w:hAnsi="TimesNewRomanPSMT" w:cs="TimesNewRomanPSMT"/>
          <w:b/>
          <w:bCs/>
          <w:i/>
          <w:iCs/>
        </w:rPr>
        <w:t>Th</w:t>
      </w:r>
      <w:r w:rsidRPr="00FC40E9">
        <w:rPr>
          <w:b/>
          <w:bCs/>
          <w:i/>
          <w:iCs/>
        </w:rPr>
        <w:t>ời gian, địa điểm:</w:t>
      </w:r>
      <w:r w:rsidRPr="00FC40E9">
        <w:t xml:space="preserve"> 14 giờ </w:t>
      </w:r>
      <w:r w:rsidR="00130DEE" w:rsidRPr="00FC40E9">
        <w:t xml:space="preserve">00 </w:t>
      </w:r>
      <w:r w:rsidRPr="00FC40E9">
        <w:t>tại Hội trường Ban.</w:t>
      </w:r>
    </w:p>
    <w:p w14:paraId="5410F674" w14:textId="77777777" w:rsidR="00983ADD" w:rsidRPr="00FC40E9" w:rsidRDefault="00983ADD" w:rsidP="00983ADD">
      <w:pPr>
        <w:autoSpaceDE w:val="0"/>
        <w:autoSpaceDN w:val="0"/>
        <w:adjustRightInd w:val="0"/>
        <w:spacing w:after="0" w:line="240" w:lineRule="auto"/>
        <w:ind w:firstLine="709"/>
        <w:rPr>
          <w:b/>
          <w:bCs/>
        </w:rPr>
      </w:pPr>
      <w:r w:rsidRPr="00FC40E9">
        <w:rPr>
          <w:rFonts w:ascii="TimesNewRomanPSMT" w:hAnsi="TimesNewRomanPSMT" w:cs="TimesNewRomanPSMT"/>
          <w:b/>
          <w:bCs/>
        </w:rPr>
        <w:t>2. H</w:t>
      </w:r>
      <w:r w:rsidRPr="00FC40E9">
        <w:rPr>
          <w:b/>
          <w:bCs/>
        </w:rPr>
        <w:t>ọp phòng QL. ĐT-DN-LĐ.</w:t>
      </w:r>
    </w:p>
    <w:p w14:paraId="1AA39283" w14:textId="77777777" w:rsidR="00983ADD" w:rsidRPr="00FC40E9" w:rsidRDefault="00983ADD" w:rsidP="00983ADD">
      <w:pPr>
        <w:autoSpaceDE w:val="0"/>
        <w:autoSpaceDN w:val="0"/>
        <w:adjustRightInd w:val="0"/>
        <w:spacing w:after="0" w:line="240" w:lineRule="auto"/>
        <w:ind w:firstLine="709"/>
      </w:pPr>
      <w:r w:rsidRPr="00FC40E9">
        <w:rPr>
          <w:rFonts w:ascii="TimesNewRomanPSMT" w:hAnsi="TimesNewRomanPSMT" w:cs="TimesNewRomanPSMT"/>
          <w:b/>
          <w:bCs/>
          <w:i/>
          <w:iCs/>
        </w:rPr>
        <w:t>Thành ph</w:t>
      </w:r>
      <w:r w:rsidRPr="00FC40E9">
        <w:rPr>
          <w:b/>
          <w:bCs/>
          <w:i/>
          <w:iCs/>
        </w:rPr>
        <w:t>ần:</w:t>
      </w:r>
      <w:r w:rsidRPr="00FC40E9">
        <w:t xml:space="preserve"> Toàn thể công chức, nhân viên phòng QL. ĐT-DN-LĐ</w:t>
      </w:r>
    </w:p>
    <w:p w14:paraId="29CB9C87" w14:textId="2F7FD036" w:rsidR="00983ADD" w:rsidRPr="00FC40E9" w:rsidRDefault="00983ADD" w:rsidP="00983ADD">
      <w:pPr>
        <w:autoSpaceDE w:val="0"/>
        <w:autoSpaceDN w:val="0"/>
        <w:adjustRightInd w:val="0"/>
        <w:spacing w:after="0" w:line="240" w:lineRule="auto"/>
        <w:ind w:firstLine="709"/>
      </w:pPr>
      <w:r w:rsidRPr="00FC40E9">
        <w:rPr>
          <w:rFonts w:ascii="TimesNewRomanPSMT" w:hAnsi="TimesNewRomanPSMT" w:cs="TimesNewRomanPSMT"/>
          <w:b/>
          <w:bCs/>
          <w:i/>
          <w:iCs/>
        </w:rPr>
        <w:t>Th</w:t>
      </w:r>
      <w:r w:rsidRPr="00FC40E9">
        <w:rPr>
          <w:b/>
          <w:bCs/>
          <w:i/>
          <w:iCs/>
        </w:rPr>
        <w:t>ời gian, địa điểm:</w:t>
      </w:r>
      <w:r w:rsidRPr="00FC40E9">
        <w:t xml:space="preserve"> 15 giờ </w:t>
      </w:r>
      <w:r w:rsidR="00130DEE" w:rsidRPr="00FC40E9">
        <w:t xml:space="preserve">00 </w:t>
      </w:r>
      <w:r w:rsidRPr="00FC40E9">
        <w:t>tại Hội trường Ban.</w:t>
      </w:r>
    </w:p>
    <w:p w14:paraId="46D1D468" w14:textId="6CC21EE0" w:rsidR="00161F63" w:rsidRPr="00FC40E9" w:rsidRDefault="00161F63" w:rsidP="00CF76E3">
      <w:pPr>
        <w:spacing w:after="0" w:line="276" w:lineRule="auto"/>
        <w:jc w:val="both"/>
        <w:rPr>
          <w:bCs/>
          <w:spacing w:val="3"/>
          <w:shd w:val="clear" w:color="auto" w:fill="FFFFFF"/>
        </w:rPr>
      </w:pPr>
    </w:p>
    <w:p w14:paraId="21F2BA8E" w14:textId="367B0FE5" w:rsidR="00707CFC" w:rsidRPr="00FC40E9" w:rsidRDefault="00707CFC" w:rsidP="00EB652E">
      <w:pPr>
        <w:widowControl w:val="0"/>
        <w:spacing w:after="0" w:line="276" w:lineRule="auto"/>
        <w:ind w:right="11" w:firstLine="720"/>
        <w:jc w:val="both"/>
        <w:rPr>
          <w:rFonts w:eastAsiaTheme="majorEastAsia"/>
          <w:b/>
          <w:bCs/>
        </w:rPr>
      </w:pPr>
      <w:r w:rsidRPr="00FC40E9">
        <w:rPr>
          <w:b/>
          <w:i/>
        </w:rPr>
        <w:t>Lưu ý:</w:t>
      </w:r>
    </w:p>
    <w:p w14:paraId="77EB90A8" w14:textId="77777777" w:rsidR="00707CFC" w:rsidRPr="00FC40E9" w:rsidRDefault="00707CFC" w:rsidP="00D300A5">
      <w:pPr>
        <w:spacing w:before="60" w:after="0"/>
        <w:ind w:right="14" w:firstLine="720"/>
      </w:pPr>
      <w:r w:rsidRPr="00FC40E9">
        <w:t>- Lịch này thay Lệnh điều xe;</w:t>
      </w:r>
    </w:p>
    <w:p w14:paraId="23196A47" w14:textId="77777777" w:rsidR="00707CFC" w:rsidRPr="00FC40E9" w:rsidRDefault="00707CFC" w:rsidP="00D300A5">
      <w:pPr>
        <w:spacing w:before="60" w:after="0"/>
        <w:ind w:right="14" w:firstLine="720"/>
        <w:jc w:val="both"/>
      </w:pPr>
      <w:r w:rsidRPr="00FC40E9">
        <w:t>- Các phòng chuyên môn và đơn vị trực thuộc Ban được giao nhiệm vụ chuẩn</w:t>
      </w:r>
      <w:r w:rsidRPr="00FC40E9">
        <w:rPr>
          <w:spacing w:val="23"/>
        </w:rPr>
        <w:t xml:space="preserve"> </w:t>
      </w:r>
      <w:r w:rsidRPr="00FC40E9">
        <w:t>bị</w:t>
      </w:r>
      <w:r w:rsidRPr="00FC40E9">
        <w:rPr>
          <w:spacing w:val="23"/>
        </w:rPr>
        <w:t xml:space="preserve"> </w:t>
      </w:r>
      <w:r w:rsidRPr="00FC40E9">
        <w:t>nội</w:t>
      </w:r>
      <w:r w:rsidRPr="00FC40E9">
        <w:rPr>
          <w:spacing w:val="23"/>
        </w:rPr>
        <w:t xml:space="preserve"> </w:t>
      </w:r>
      <w:r w:rsidRPr="00FC40E9">
        <w:t>dung</w:t>
      </w:r>
      <w:r w:rsidRPr="00FC40E9">
        <w:rPr>
          <w:spacing w:val="23"/>
        </w:rPr>
        <w:t xml:space="preserve"> </w:t>
      </w:r>
      <w:r w:rsidRPr="00FC40E9">
        <w:t>các</w:t>
      </w:r>
      <w:r w:rsidRPr="00FC40E9">
        <w:rPr>
          <w:spacing w:val="23"/>
        </w:rPr>
        <w:t xml:space="preserve"> </w:t>
      </w:r>
      <w:r w:rsidRPr="00FC40E9">
        <w:t>cuộc</w:t>
      </w:r>
      <w:r w:rsidRPr="00FC40E9">
        <w:rPr>
          <w:spacing w:val="23"/>
        </w:rPr>
        <w:t xml:space="preserve"> </w:t>
      </w:r>
      <w:r w:rsidRPr="00FC40E9">
        <w:t>họp</w:t>
      </w:r>
      <w:r w:rsidRPr="00FC40E9">
        <w:rPr>
          <w:spacing w:val="23"/>
        </w:rPr>
        <w:t xml:space="preserve"> </w:t>
      </w:r>
      <w:r w:rsidRPr="00FC40E9">
        <w:t>có</w:t>
      </w:r>
      <w:r w:rsidRPr="00FC40E9">
        <w:rPr>
          <w:spacing w:val="23"/>
        </w:rPr>
        <w:t xml:space="preserve"> </w:t>
      </w:r>
      <w:r w:rsidRPr="00FC40E9">
        <w:t>liên</w:t>
      </w:r>
      <w:r w:rsidRPr="00FC40E9">
        <w:rPr>
          <w:spacing w:val="23"/>
        </w:rPr>
        <w:t xml:space="preserve"> </w:t>
      </w:r>
      <w:r w:rsidRPr="00FC40E9">
        <w:t>quan</w:t>
      </w:r>
      <w:r w:rsidRPr="00FC40E9">
        <w:rPr>
          <w:spacing w:val="23"/>
        </w:rPr>
        <w:t xml:space="preserve"> </w:t>
      </w:r>
      <w:r w:rsidRPr="00FC40E9">
        <w:t>gửi</w:t>
      </w:r>
      <w:r w:rsidRPr="00FC40E9">
        <w:rPr>
          <w:spacing w:val="23"/>
        </w:rPr>
        <w:t xml:space="preserve"> </w:t>
      </w:r>
      <w:r w:rsidRPr="00FC40E9">
        <w:t>tài</w:t>
      </w:r>
      <w:r w:rsidRPr="00FC40E9">
        <w:rPr>
          <w:spacing w:val="23"/>
        </w:rPr>
        <w:t xml:space="preserve"> </w:t>
      </w:r>
      <w:r w:rsidRPr="00FC40E9">
        <w:t>liệu</w:t>
      </w:r>
      <w:r w:rsidRPr="00FC40E9">
        <w:rPr>
          <w:spacing w:val="23"/>
        </w:rPr>
        <w:t xml:space="preserve"> </w:t>
      </w:r>
      <w:r w:rsidRPr="00FC40E9">
        <w:t>cho</w:t>
      </w:r>
      <w:r w:rsidRPr="00FC40E9">
        <w:rPr>
          <w:spacing w:val="23"/>
        </w:rPr>
        <w:t xml:space="preserve"> </w:t>
      </w:r>
      <w:r w:rsidRPr="00FC40E9">
        <w:t>Lãnh</w:t>
      </w:r>
      <w:r w:rsidRPr="00FC40E9">
        <w:rPr>
          <w:spacing w:val="23"/>
        </w:rPr>
        <w:t xml:space="preserve"> </w:t>
      </w:r>
      <w:r w:rsidRPr="00FC40E9">
        <w:t>đạo</w:t>
      </w:r>
      <w:r w:rsidRPr="00FC40E9">
        <w:rPr>
          <w:spacing w:val="23"/>
        </w:rPr>
        <w:t xml:space="preserve"> </w:t>
      </w:r>
      <w:r w:rsidRPr="00FC40E9">
        <w:t>Ban</w:t>
      </w:r>
      <w:r w:rsidRPr="00FC40E9">
        <w:rPr>
          <w:spacing w:val="23"/>
        </w:rPr>
        <w:t xml:space="preserve"> </w:t>
      </w:r>
      <w:r w:rsidRPr="00FC40E9">
        <w:t>đi họp hoặc chủ trì họp trước ít nhất 01 ngà</w:t>
      </w:r>
      <w:r w:rsidRPr="00FC40E9">
        <w:rPr>
          <w:spacing w:val="-18"/>
        </w:rPr>
        <w:t>y</w:t>
      </w:r>
      <w:r w:rsidRPr="00FC40E9">
        <w:t>.</w:t>
      </w:r>
    </w:p>
    <w:p w14:paraId="210EF957" w14:textId="77777777" w:rsidR="00707CFC" w:rsidRPr="00FC40E9" w:rsidRDefault="00707CFC" w:rsidP="00D300A5">
      <w:pPr>
        <w:spacing w:before="60" w:after="0"/>
        <w:ind w:right="14" w:firstLine="720"/>
        <w:jc w:val="both"/>
      </w:pPr>
      <w:r w:rsidRPr="00FC40E9">
        <w:t>- Các phòng chuyên môn đăng ký lịch họp chủ động bố trí người chuẩn bị nội</w:t>
      </w:r>
      <w:r w:rsidRPr="00FC40E9">
        <w:rPr>
          <w:spacing w:val="5"/>
        </w:rPr>
        <w:t xml:space="preserve"> </w:t>
      </w:r>
      <w:r w:rsidRPr="00FC40E9">
        <w:t>dung,</w:t>
      </w:r>
      <w:r w:rsidRPr="00FC40E9">
        <w:rPr>
          <w:spacing w:val="5"/>
        </w:rPr>
        <w:t xml:space="preserve"> </w:t>
      </w:r>
      <w:r w:rsidRPr="00FC40E9">
        <w:t>mở</w:t>
      </w:r>
      <w:r w:rsidRPr="00FC40E9">
        <w:rPr>
          <w:spacing w:val="5"/>
        </w:rPr>
        <w:t xml:space="preserve"> </w:t>
      </w:r>
      <w:r w:rsidRPr="00FC40E9">
        <w:t>tắt</w:t>
      </w:r>
      <w:r w:rsidRPr="00FC40E9">
        <w:rPr>
          <w:spacing w:val="5"/>
        </w:rPr>
        <w:t xml:space="preserve"> </w:t>
      </w:r>
      <w:r w:rsidRPr="00FC40E9">
        <w:t>các</w:t>
      </w:r>
      <w:r w:rsidRPr="00FC40E9">
        <w:rPr>
          <w:spacing w:val="5"/>
        </w:rPr>
        <w:t xml:space="preserve"> </w:t>
      </w:r>
      <w:r w:rsidRPr="00FC40E9">
        <w:t>thiết</w:t>
      </w:r>
      <w:r w:rsidRPr="00FC40E9">
        <w:rPr>
          <w:spacing w:val="5"/>
        </w:rPr>
        <w:t xml:space="preserve"> </w:t>
      </w:r>
      <w:r w:rsidRPr="00FC40E9">
        <w:t>bị</w:t>
      </w:r>
      <w:r w:rsidRPr="00FC40E9">
        <w:rPr>
          <w:spacing w:val="5"/>
        </w:rPr>
        <w:t xml:space="preserve"> </w:t>
      </w:r>
      <w:r w:rsidRPr="00FC40E9">
        <w:t>điện,</w:t>
      </w:r>
      <w:r w:rsidRPr="00FC40E9">
        <w:rPr>
          <w:spacing w:val="5"/>
        </w:rPr>
        <w:t xml:space="preserve"> </w:t>
      </w:r>
      <w:r w:rsidRPr="00FC40E9">
        <w:t>máy</w:t>
      </w:r>
      <w:r w:rsidRPr="00FC40E9">
        <w:rPr>
          <w:spacing w:val="5"/>
        </w:rPr>
        <w:t xml:space="preserve"> </w:t>
      </w:r>
      <w:r w:rsidRPr="00FC40E9">
        <w:t>lạnh</w:t>
      </w:r>
      <w:r w:rsidRPr="00FC40E9">
        <w:rPr>
          <w:spacing w:val="5"/>
        </w:rPr>
        <w:t xml:space="preserve"> </w:t>
      </w:r>
      <w:r w:rsidRPr="00FC40E9">
        <w:t>tại</w:t>
      </w:r>
      <w:r w:rsidRPr="00FC40E9">
        <w:rPr>
          <w:spacing w:val="5"/>
        </w:rPr>
        <w:t xml:space="preserve"> </w:t>
      </w:r>
      <w:r w:rsidRPr="00FC40E9">
        <w:t>các</w:t>
      </w:r>
      <w:r w:rsidRPr="00FC40E9">
        <w:rPr>
          <w:spacing w:val="5"/>
        </w:rPr>
        <w:t xml:space="preserve"> </w:t>
      </w:r>
      <w:r w:rsidRPr="00FC40E9">
        <w:t>phòng</w:t>
      </w:r>
      <w:r w:rsidRPr="00FC40E9">
        <w:rPr>
          <w:spacing w:val="5"/>
        </w:rPr>
        <w:t xml:space="preserve"> </w:t>
      </w:r>
      <w:r w:rsidRPr="00FC40E9">
        <w:t>họp. Thông</w:t>
      </w:r>
      <w:r w:rsidRPr="00FC40E9">
        <w:rPr>
          <w:spacing w:val="5"/>
        </w:rPr>
        <w:t xml:space="preserve"> </w:t>
      </w:r>
      <w:r w:rsidRPr="00FC40E9">
        <w:t>báo</w:t>
      </w:r>
      <w:r w:rsidRPr="00FC40E9">
        <w:rPr>
          <w:spacing w:val="5"/>
        </w:rPr>
        <w:t xml:space="preserve"> </w:t>
      </w:r>
      <w:r w:rsidRPr="00FC40E9">
        <w:t xml:space="preserve">cho Văn </w:t>
      </w:r>
      <w:r w:rsidRPr="00FC40E9">
        <w:lastRenderedPageBreak/>
        <w:t>phòng nếu cần bố trí trái câ</w:t>
      </w:r>
      <w:r w:rsidRPr="00FC40E9">
        <w:rPr>
          <w:spacing w:val="-18"/>
        </w:rPr>
        <w:t>y</w:t>
      </w:r>
      <w:r w:rsidRPr="00FC40E9">
        <w:t>, nước uống khác cho các cuộc họp quan trọng trước thời gian họp ít nhất 02 giờ.</w:t>
      </w:r>
    </w:p>
    <w:p w14:paraId="12191E42" w14:textId="77777777" w:rsidR="00707CFC" w:rsidRPr="00FC40E9" w:rsidRDefault="00707CFC" w:rsidP="00D300A5">
      <w:pPr>
        <w:spacing w:after="0" w:line="276" w:lineRule="auto"/>
        <w:ind w:left="5489" w:right="1283"/>
        <w:jc w:val="center"/>
      </w:pPr>
      <w:r w:rsidRPr="00FC40E9">
        <w:rPr>
          <w:b/>
        </w:rPr>
        <w:t>TL.</w:t>
      </w:r>
      <w:r w:rsidRPr="00FC40E9">
        <w:rPr>
          <w:b/>
          <w:spacing w:val="-5"/>
        </w:rPr>
        <w:t xml:space="preserve"> </w:t>
      </w:r>
      <w:r w:rsidRPr="00FC40E9">
        <w:rPr>
          <w:b/>
        </w:rPr>
        <w:t>TRƯỞNG BAN</w:t>
      </w:r>
    </w:p>
    <w:p w14:paraId="1A1ADF6D" w14:textId="4F98EB06" w:rsidR="00EF613D" w:rsidRPr="00FC40E9" w:rsidRDefault="00707CFC" w:rsidP="001A1B25">
      <w:pPr>
        <w:spacing w:before="22" w:after="0" w:line="276" w:lineRule="auto"/>
        <w:ind w:left="5297" w:right="1091"/>
        <w:jc w:val="center"/>
      </w:pPr>
      <w:r w:rsidRPr="00FC40E9">
        <w:rPr>
          <w:b/>
        </w:rPr>
        <w:t>CHÁNH</w:t>
      </w:r>
      <w:r w:rsidRPr="00FC40E9">
        <w:rPr>
          <w:b/>
          <w:spacing w:val="-5"/>
        </w:rPr>
        <w:t xml:space="preserve"> </w:t>
      </w:r>
      <w:r w:rsidRPr="00FC40E9">
        <w:rPr>
          <w:b/>
        </w:rPr>
        <w:t>VĂN PHÒNG</w:t>
      </w:r>
    </w:p>
    <w:sectPr w:rsidR="00EF613D" w:rsidRPr="00FC40E9"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3E741" w14:textId="77777777" w:rsidR="008802BD" w:rsidRDefault="008802BD" w:rsidP="00177DBE">
      <w:pPr>
        <w:spacing w:after="0" w:line="240" w:lineRule="auto"/>
      </w:pPr>
      <w:r>
        <w:separator/>
      </w:r>
    </w:p>
  </w:endnote>
  <w:endnote w:type="continuationSeparator" w:id="0">
    <w:p w14:paraId="4E282758" w14:textId="77777777" w:rsidR="008802BD" w:rsidRDefault="008802BD"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F1D6F" w14:textId="77777777" w:rsidR="008802BD" w:rsidRDefault="008802BD" w:rsidP="00177DBE">
      <w:pPr>
        <w:spacing w:after="0" w:line="240" w:lineRule="auto"/>
      </w:pPr>
      <w:r>
        <w:separator/>
      </w:r>
    </w:p>
  </w:footnote>
  <w:footnote w:type="continuationSeparator" w:id="0">
    <w:p w14:paraId="53856B87" w14:textId="77777777" w:rsidR="008802BD" w:rsidRDefault="008802BD"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70703"/>
    <w:rsid w:val="00070BD8"/>
    <w:rsid w:val="0007138A"/>
    <w:rsid w:val="00071DDB"/>
    <w:rsid w:val="0007238F"/>
    <w:rsid w:val="00072C68"/>
    <w:rsid w:val="00074A20"/>
    <w:rsid w:val="00090925"/>
    <w:rsid w:val="0009478B"/>
    <w:rsid w:val="000A217C"/>
    <w:rsid w:val="000A391D"/>
    <w:rsid w:val="000A54DC"/>
    <w:rsid w:val="000A670C"/>
    <w:rsid w:val="000A6AEE"/>
    <w:rsid w:val="000B2E55"/>
    <w:rsid w:val="000B3EDE"/>
    <w:rsid w:val="000B5621"/>
    <w:rsid w:val="000B650A"/>
    <w:rsid w:val="000D095C"/>
    <w:rsid w:val="000D38AB"/>
    <w:rsid w:val="000D5D1C"/>
    <w:rsid w:val="000E3490"/>
    <w:rsid w:val="000E42D6"/>
    <w:rsid w:val="000F0E30"/>
    <w:rsid w:val="000F5E0A"/>
    <w:rsid w:val="000F7222"/>
    <w:rsid w:val="00100A36"/>
    <w:rsid w:val="00100B88"/>
    <w:rsid w:val="00107786"/>
    <w:rsid w:val="001110CD"/>
    <w:rsid w:val="001211AA"/>
    <w:rsid w:val="001258AB"/>
    <w:rsid w:val="00130DEE"/>
    <w:rsid w:val="00141E8C"/>
    <w:rsid w:val="001465DF"/>
    <w:rsid w:val="00150CD3"/>
    <w:rsid w:val="001565B6"/>
    <w:rsid w:val="00156804"/>
    <w:rsid w:val="00156BDE"/>
    <w:rsid w:val="00160347"/>
    <w:rsid w:val="00161F63"/>
    <w:rsid w:val="001651BB"/>
    <w:rsid w:val="00166E6A"/>
    <w:rsid w:val="00171815"/>
    <w:rsid w:val="0017642B"/>
    <w:rsid w:val="00177DBE"/>
    <w:rsid w:val="001804BC"/>
    <w:rsid w:val="00186664"/>
    <w:rsid w:val="00191BF3"/>
    <w:rsid w:val="00194A89"/>
    <w:rsid w:val="001A1B25"/>
    <w:rsid w:val="001A1CBD"/>
    <w:rsid w:val="001A315D"/>
    <w:rsid w:val="001A4EC9"/>
    <w:rsid w:val="001B075F"/>
    <w:rsid w:val="001C10A6"/>
    <w:rsid w:val="001C4705"/>
    <w:rsid w:val="001C4BB0"/>
    <w:rsid w:val="001C5141"/>
    <w:rsid w:val="001D01D2"/>
    <w:rsid w:val="001D0823"/>
    <w:rsid w:val="001D2155"/>
    <w:rsid w:val="001D4760"/>
    <w:rsid w:val="001D5533"/>
    <w:rsid w:val="001D5995"/>
    <w:rsid w:val="001D5A89"/>
    <w:rsid w:val="001D7009"/>
    <w:rsid w:val="001E2398"/>
    <w:rsid w:val="001E3A09"/>
    <w:rsid w:val="001E4BE1"/>
    <w:rsid w:val="001F2E36"/>
    <w:rsid w:val="001F6A3A"/>
    <w:rsid w:val="001F7CCF"/>
    <w:rsid w:val="00201F49"/>
    <w:rsid w:val="00203E4C"/>
    <w:rsid w:val="00206BE2"/>
    <w:rsid w:val="00210732"/>
    <w:rsid w:val="002130DA"/>
    <w:rsid w:val="0021727F"/>
    <w:rsid w:val="002212E1"/>
    <w:rsid w:val="00224ED1"/>
    <w:rsid w:val="002273A8"/>
    <w:rsid w:val="00227431"/>
    <w:rsid w:val="002326A8"/>
    <w:rsid w:val="00233010"/>
    <w:rsid w:val="00233597"/>
    <w:rsid w:val="0024099A"/>
    <w:rsid w:val="002444E8"/>
    <w:rsid w:val="00245BC8"/>
    <w:rsid w:val="0025429E"/>
    <w:rsid w:val="0026144F"/>
    <w:rsid w:val="00267289"/>
    <w:rsid w:val="00270327"/>
    <w:rsid w:val="00270696"/>
    <w:rsid w:val="0027580B"/>
    <w:rsid w:val="002760EE"/>
    <w:rsid w:val="00283158"/>
    <w:rsid w:val="00291E59"/>
    <w:rsid w:val="00297800"/>
    <w:rsid w:val="00297883"/>
    <w:rsid w:val="002B2CB6"/>
    <w:rsid w:val="002C030A"/>
    <w:rsid w:val="002C470F"/>
    <w:rsid w:val="002C5C07"/>
    <w:rsid w:val="002C6E54"/>
    <w:rsid w:val="002D0A43"/>
    <w:rsid w:val="002D17B4"/>
    <w:rsid w:val="002D18C8"/>
    <w:rsid w:val="002E19B5"/>
    <w:rsid w:val="002E3055"/>
    <w:rsid w:val="002E4F4D"/>
    <w:rsid w:val="002F238A"/>
    <w:rsid w:val="002F255B"/>
    <w:rsid w:val="002F26E0"/>
    <w:rsid w:val="002F374D"/>
    <w:rsid w:val="002F3FC7"/>
    <w:rsid w:val="002F6102"/>
    <w:rsid w:val="00304894"/>
    <w:rsid w:val="003060E5"/>
    <w:rsid w:val="00306DD8"/>
    <w:rsid w:val="00314968"/>
    <w:rsid w:val="003158E0"/>
    <w:rsid w:val="003161F4"/>
    <w:rsid w:val="003215B7"/>
    <w:rsid w:val="00323867"/>
    <w:rsid w:val="00333DE2"/>
    <w:rsid w:val="003401C7"/>
    <w:rsid w:val="00341194"/>
    <w:rsid w:val="003434C3"/>
    <w:rsid w:val="003474CC"/>
    <w:rsid w:val="00352A70"/>
    <w:rsid w:val="00352E78"/>
    <w:rsid w:val="00353EEF"/>
    <w:rsid w:val="00360C69"/>
    <w:rsid w:val="0036113F"/>
    <w:rsid w:val="00361AB3"/>
    <w:rsid w:val="003623A2"/>
    <w:rsid w:val="00363D4D"/>
    <w:rsid w:val="00366D63"/>
    <w:rsid w:val="00367364"/>
    <w:rsid w:val="00370187"/>
    <w:rsid w:val="00371096"/>
    <w:rsid w:val="00373DF1"/>
    <w:rsid w:val="00374CBE"/>
    <w:rsid w:val="00381309"/>
    <w:rsid w:val="00386D2F"/>
    <w:rsid w:val="00387110"/>
    <w:rsid w:val="00390876"/>
    <w:rsid w:val="00391A72"/>
    <w:rsid w:val="00393659"/>
    <w:rsid w:val="00394FDD"/>
    <w:rsid w:val="00397E96"/>
    <w:rsid w:val="003A2802"/>
    <w:rsid w:val="003A457A"/>
    <w:rsid w:val="003A5CCD"/>
    <w:rsid w:val="003A66EA"/>
    <w:rsid w:val="003A67B9"/>
    <w:rsid w:val="003B40B7"/>
    <w:rsid w:val="003B580A"/>
    <w:rsid w:val="003C27AB"/>
    <w:rsid w:val="003D04B3"/>
    <w:rsid w:val="003D22BC"/>
    <w:rsid w:val="003D2663"/>
    <w:rsid w:val="003D753A"/>
    <w:rsid w:val="003E44A8"/>
    <w:rsid w:val="003F01B9"/>
    <w:rsid w:val="003F1C1D"/>
    <w:rsid w:val="003F438B"/>
    <w:rsid w:val="00401BD7"/>
    <w:rsid w:val="004028C4"/>
    <w:rsid w:val="00402B19"/>
    <w:rsid w:val="00403355"/>
    <w:rsid w:val="004041F4"/>
    <w:rsid w:val="00411FB9"/>
    <w:rsid w:val="004156F0"/>
    <w:rsid w:val="00416E96"/>
    <w:rsid w:val="004275CF"/>
    <w:rsid w:val="004357DC"/>
    <w:rsid w:val="004414A4"/>
    <w:rsid w:val="00441D96"/>
    <w:rsid w:val="00441FA1"/>
    <w:rsid w:val="00445223"/>
    <w:rsid w:val="004456CA"/>
    <w:rsid w:val="00450186"/>
    <w:rsid w:val="00450E7F"/>
    <w:rsid w:val="00471F55"/>
    <w:rsid w:val="004755D6"/>
    <w:rsid w:val="004773DB"/>
    <w:rsid w:val="00481910"/>
    <w:rsid w:val="004828E2"/>
    <w:rsid w:val="004842DE"/>
    <w:rsid w:val="0048667B"/>
    <w:rsid w:val="004876A3"/>
    <w:rsid w:val="0049026E"/>
    <w:rsid w:val="0049224B"/>
    <w:rsid w:val="00492F55"/>
    <w:rsid w:val="00493E20"/>
    <w:rsid w:val="00496E2E"/>
    <w:rsid w:val="004971B0"/>
    <w:rsid w:val="004971D6"/>
    <w:rsid w:val="004A1C24"/>
    <w:rsid w:val="004A320A"/>
    <w:rsid w:val="004A36B4"/>
    <w:rsid w:val="004B010A"/>
    <w:rsid w:val="004B111D"/>
    <w:rsid w:val="004B2027"/>
    <w:rsid w:val="004B294B"/>
    <w:rsid w:val="004B3C1A"/>
    <w:rsid w:val="004C10AB"/>
    <w:rsid w:val="004D083C"/>
    <w:rsid w:val="004D55AE"/>
    <w:rsid w:val="004D63A0"/>
    <w:rsid w:val="004E5028"/>
    <w:rsid w:val="004E53AD"/>
    <w:rsid w:val="004E7F13"/>
    <w:rsid w:val="004F7DA4"/>
    <w:rsid w:val="00504AC7"/>
    <w:rsid w:val="00506E8B"/>
    <w:rsid w:val="00510294"/>
    <w:rsid w:val="00511793"/>
    <w:rsid w:val="00516260"/>
    <w:rsid w:val="0051707A"/>
    <w:rsid w:val="00523CA3"/>
    <w:rsid w:val="00524CB1"/>
    <w:rsid w:val="005305E2"/>
    <w:rsid w:val="00532CF0"/>
    <w:rsid w:val="00532F37"/>
    <w:rsid w:val="00533762"/>
    <w:rsid w:val="00534C17"/>
    <w:rsid w:val="00536207"/>
    <w:rsid w:val="00540653"/>
    <w:rsid w:val="00540E8B"/>
    <w:rsid w:val="0055011E"/>
    <w:rsid w:val="00551331"/>
    <w:rsid w:val="00554091"/>
    <w:rsid w:val="005544F6"/>
    <w:rsid w:val="00564B0E"/>
    <w:rsid w:val="005677A4"/>
    <w:rsid w:val="00580C4A"/>
    <w:rsid w:val="00581133"/>
    <w:rsid w:val="005854FD"/>
    <w:rsid w:val="0058550E"/>
    <w:rsid w:val="00586E7B"/>
    <w:rsid w:val="005974DA"/>
    <w:rsid w:val="005A08F1"/>
    <w:rsid w:val="005A267F"/>
    <w:rsid w:val="005B0F4D"/>
    <w:rsid w:val="005B57AA"/>
    <w:rsid w:val="005C1B9E"/>
    <w:rsid w:val="005C3A45"/>
    <w:rsid w:val="005D16CF"/>
    <w:rsid w:val="005D38A9"/>
    <w:rsid w:val="005D4D37"/>
    <w:rsid w:val="005D5DFA"/>
    <w:rsid w:val="005E03F8"/>
    <w:rsid w:val="005E1752"/>
    <w:rsid w:val="005E4C3B"/>
    <w:rsid w:val="005E5DE2"/>
    <w:rsid w:val="005E682C"/>
    <w:rsid w:val="005F29F9"/>
    <w:rsid w:val="005F795A"/>
    <w:rsid w:val="00601B9F"/>
    <w:rsid w:val="00604BF2"/>
    <w:rsid w:val="00607E18"/>
    <w:rsid w:val="0061009E"/>
    <w:rsid w:val="00610469"/>
    <w:rsid w:val="006118FF"/>
    <w:rsid w:val="006144A3"/>
    <w:rsid w:val="00616ABC"/>
    <w:rsid w:val="0062338F"/>
    <w:rsid w:val="00623888"/>
    <w:rsid w:val="0063031B"/>
    <w:rsid w:val="00631663"/>
    <w:rsid w:val="00632377"/>
    <w:rsid w:val="00635B5A"/>
    <w:rsid w:val="00636878"/>
    <w:rsid w:val="006412F5"/>
    <w:rsid w:val="00641829"/>
    <w:rsid w:val="00641FD7"/>
    <w:rsid w:val="00642D49"/>
    <w:rsid w:val="00643AEB"/>
    <w:rsid w:val="006450DF"/>
    <w:rsid w:val="00645843"/>
    <w:rsid w:val="00654FAE"/>
    <w:rsid w:val="00661A72"/>
    <w:rsid w:val="00662646"/>
    <w:rsid w:val="0067497B"/>
    <w:rsid w:val="00675D7A"/>
    <w:rsid w:val="006764FE"/>
    <w:rsid w:val="0068100D"/>
    <w:rsid w:val="00682A88"/>
    <w:rsid w:val="00691465"/>
    <w:rsid w:val="00691EF3"/>
    <w:rsid w:val="006939D2"/>
    <w:rsid w:val="006A71D1"/>
    <w:rsid w:val="006A73E5"/>
    <w:rsid w:val="006B168B"/>
    <w:rsid w:val="006B2D11"/>
    <w:rsid w:val="006B69F4"/>
    <w:rsid w:val="006C7013"/>
    <w:rsid w:val="006C7984"/>
    <w:rsid w:val="006D5D8D"/>
    <w:rsid w:val="006E085C"/>
    <w:rsid w:val="006E1C31"/>
    <w:rsid w:val="006E3F61"/>
    <w:rsid w:val="006E54E3"/>
    <w:rsid w:val="006E7AB4"/>
    <w:rsid w:val="006F616D"/>
    <w:rsid w:val="00700849"/>
    <w:rsid w:val="00703C62"/>
    <w:rsid w:val="00704357"/>
    <w:rsid w:val="007044A6"/>
    <w:rsid w:val="00704A52"/>
    <w:rsid w:val="00707CFC"/>
    <w:rsid w:val="0071092B"/>
    <w:rsid w:val="00711F4D"/>
    <w:rsid w:val="007126D7"/>
    <w:rsid w:val="0071593D"/>
    <w:rsid w:val="007179CD"/>
    <w:rsid w:val="00721E48"/>
    <w:rsid w:val="00736BB1"/>
    <w:rsid w:val="00736C6E"/>
    <w:rsid w:val="0075521A"/>
    <w:rsid w:val="00756E29"/>
    <w:rsid w:val="0076504F"/>
    <w:rsid w:val="007651F7"/>
    <w:rsid w:val="00765795"/>
    <w:rsid w:val="0076689D"/>
    <w:rsid w:val="00766C9B"/>
    <w:rsid w:val="00766EA9"/>
    <w:rsid w:val="0077004F"/>
    <w:rsid w:val="007712B6"/>
    <w:rsid w:val="0077166E"/>
    <w:rsid w:val="00772CD0"/>
    <w:rsid w:val="00772DFA"/>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65DA"/>
    <w:rsid w:val="007D6633"/>
    <w:rsid w:val="007E4180"/>
    <w:rsid w:val="007F1EE5"/>
    <w:rsid w:val="007F3B23"/>
    <w:rsid w:val="007F4AB2"/>
    <w:rsid w:val="007F5121"/>
    <w:rsid w:val="0081305A"/>
    <w:rsid w:val="008209CE"/>
    <w:rsid w:val="00821E6F"/>
    <w:rsid w:val="008265DE"/>
    <w:rsid w:val="00834AA7"/>
    <w:rsid w:val="00840617"/>
    <w:rsid w:val="008435B2"/>
    <w:rsid w:val="0084568E"/>
    <w:rsid w:val="00855B9B"/>
    <w:rsid w:val="00860842"/>
    <w:rsid w:val="00861289"/>
    <w:rsid w:val="0086195B"/>
    <w:rsid w:val="00861D9F"/>
    <w:rsid w:val="0086266E"/>
    <w:rsid w:val="0086374D"/>
    <w:rsid w:val="00865364"/>
    <w:rsid w:val="00866CAB"/>
    <w:rsid w:val="00866E34"/>
    <w:rsid w:val="00874CC1"/>
    <w:rsid w:val="00876AF4"/>
    <w:rsid w:val="008802BD"/>
    <w:rsid w:val="008819A8"/>
    <w:rsid w:val="00885025"/>
    <w:rsid w:val="00890937"/>
    <w:rsid w:val="00890FE1"/>
    <w:rsid w:val="00895660"/>
    <w:rsid w:val="00895FC8"/>
    <w:rsid w:val="0089622E"/>
    <w:rsid w:val="0089722D"/>
    <w:rsid w:val="008A13BC"/>
    <w:rsid w:val="008A38D4"/>
    <w:rsid w:val="008A444A"/>
    <w:rsid w:val="008B0210"/>
    <w:rsid w:val="008B05F0"/>
    <w:rsid w:val="008B345D"/>
    <w:rsid w:val="008B5CE8"/>
    <w:rsid w:val="008B7BD2"/>
    <w:rsid w:val="008C23BE"/>
    <w:rsid w:val="008C28F0"/>
    <w:rsid w:val="008C48C1"/>
    <w:rsid w:val="008C525A"/>
    <w:rsid w:val="008C6D4D"/>
    <w:rsid w:val="008D087D"/>
    <w:rsid w:val="008D1E50"/>
    <w:rsid w:val="008D2446"/>
    <w:rsid w:val="008D498E"/>
    <w:rsid w:val="008D7796"/>
    <w:rsid w:val="008E1076"/>
    <w:rsid w:val="008E29C5"/>
    <w:rsid w:val="008E39D0"/>
    <w:rsid w:val="008E66EC"/>
    <w:rsid w:val="008F1640"/>
    <w:rsid w:val="008F164F"/>
    <w:rsid w:val="00901A62"/>
    <w:rsid w:val="009108CF"/>
    <w:rsid w:val="00916900"/>
    <w:rsid w:val="00916E07"/>
    <w:rsid w:val="00917B48"/>
    <w:rsid w:val="00922F0C"/>
    <w:rsid w:val="00924EFC"/>
    <w:rsid w:val="009255B9"/>
    <w:rsid w:val="00926C0B"/>
    <w:rsid w:val="009318DE"/>
    <w:rsid w:val="009364D2"/>
    <w:rsid w:val="009441A9"/>
    <w:rsid w:val="00945359"/>
    <w:rsid w:val="009458E7"/>
    <w:rsid w:val="00947D6A"/>
    <w:rsid w:val="0095164E"/>
    <w:rsid w:val="00956ACE"/>
    <w:rsid w:val="00967B33"/>
    <w:rsid w:val="00970641"/>
    <w:rsid w:val="00973F73"/>
    <w:rsid w:val="0097411D"/>
    <w:rsid w:val="00975C0B"/>
    <w:rsid w:val="00975D35"/>
    <w:rsid w:val="00976C18"/>
    <w:rsid w:val="00983386"/>
    <w:rsid w:val="00983ADD"/>
    <w:rsid w:val="00985120"/>
    <w:rsid w:val="00986B69"/>
    <w:rsid w:val="00991BC4"/>
    <w:rsid w:val="00994695"/>
    <w:rsid w:val="009A0B10"/>
    <w:rsid w:val="009A19D1"/>
    <w:rsid w:val="009A3B6A"/>
    <w:rsid w:val="009B2D55"/>
    <w:rsid w:val="009B2F66"/>
    <w:rsid w:val="009B5FB6"/>
    <w:rsid w:val="009B6AEB"/>
    <w:rsid w:val="009C3A98"/>
    <w:rsid w:val="009C65F7"/>
    <w:rsid w:val="009D3A28"/>
    <w:rsid w:val="009D5CAA"/>
    <w:rsid w:val="009D61F3"/>
    <w:rsid w:val="009D74B4"/>
    <w:rsid w:val="009E08D4"/>
    <w:rsid w:val="009E20EC"/>
    <w:rsid w:val="009E5C8B"/>
    <w:rsid w:val="009E5E4F"/>
    <w:rsid w:val="009F255D"/>
    <w:rsid w:val="009F2B41"/>
    <w:rsid w:val="009F2ED5"/>
    <w:rsid w:val="009F326F"/>
    <w:rsid w:val="009F7975"/>
    <w:rsid w:val="00A00CA5"/>
    <w:rsid w:val="00A03C04"/>
    <w:rsid w:val="00A06524"/>
    <w:rsid w:val="00A14CAD"/>
    <w:rsid w:val="00A173F7"/>
    <w:rsid w:val="00A17588"/>
    <w:rsid w:val="00A17A46"/>
    <w:rsid w:val="00A21D5D"/>
    <w:rsid w:val="00A23530"/>
    <w:rsid w:val="00A241A9"/>
    <w:rsid w:val="00A25267"/>
    <w:rsid w:val="00A27D95"/>
    <w:rsid w:val="00A30B11"/>
    <w:rsid w:val="00A32F4C"/>
    <w:rsid w:val="00A331B1"/>
    <w:rsid w:val="00A3446F"/>
    <w:rsid w:val="00A3560F"/>
    <w:rsid w:val="00A365AB"/>
    <w:rsid w:val="00A3773C"/>
    <w:rsid w:val="00A407D9"/>
    <w:rsid w:val="00A4458C"/>
    <w:rsid w:val="00A44743"/>
    <w:rsid w:val="00A47C9E"/>
    <w:rsid w:val="00A55895"/>
    <w:rsid w:val="00A623BC"/>
    <w:rsid w:val="00A65B4D"/>
    <w:rsid w:val="00A7298B"/>
    <w:rsid w:val="00A74D3A"/>
    <w:rsid w:val="00A75616"/>
    <w:rsid w:val="00A8196E"/>
    <w:rsid w:val="00A86039"/>
    <w:rsid w:val="00A87101"/>
    <w:rsid w:val="00A905D9"/>
    <w:rsid w:val="00A91486"/>
    <w:rsid w:val="00A970D5"/>
    <w:rsid w:val="00AA3BAF"/>
    <w:rsid w:val="00AA4592"/>
    <w:rsid w:val="00AA4A1A"/>
    <w:rsid w:val="00AA5DC2"/>
    <w:rsid w:val="00AB35ED"/>
    <w:rsid w:val="00AC663A"/>
    <w:rsid w:val="00AD184D"/>
    <w:rsid w:val="00AD42B6"/>
    <w:rsid w:val="00AD6FC5"/>
    <w:rsid w:val="00AE1645"/>
    <w:rsid w:val="00AE1D64"/>
    <w:rsid w:val="00AE2917"/>
    <w:rsid w:val="00AF0DDB"/>
    <w:rsid w:val="00AF7A27"/>
    <w:rsid w:val="00B0076B"/>
    <w:rsid w:val="00B013FA"/>
    <w:rsid w:val="00B04AF5"/>
    <w:rsid w:val="00B11E05"/>
    <w:rsid w:val="00B22973"/>
    <w:rsid w:val="00B23582"/>
    <w:rsid w:val="00B26529"/>
    <w:rsid w:val="00B27BD5"/>
    <w:rsid w:val="00B32BB0"/>
    <w:rsid w:val="00B36893"/>
    <w:rsid w:val="00B50D90"/>
    <w:rsid w:val="00B52CE3"/>
    <w:rsid w:val="00B55051"/>
    <w:rsid w:val="00B55B81"/>
    <w:rsid w:val="00B612D8"/>
    <w:rsid w:val="00B63D89"/>
    <w:rsid w:val="00B65A73"/>
    <w:rsid w:val="00B707C9"/>
    <w:rsid w:val="00B72F21"/>
    <w:rsid w:val="00B7470D"/>
    <w:rsid w:val="00B771D5"/>
    <w:rsid w:val="00B92196"/>
    <w:rsid w:val="00B93BBB"/>
    <w:rsid w:val="00B9575F"/>
    <w:rsid w:val="00B97203"/>
    <w:rsid w:val="00B978B4"/>
    <w:rsid w:val="00BA14C9"/>
    <w:rsid w:val="00BA7608"/>
    <w:rsid w:val="00BB1486"/>
    <w:rsid w:val="00BB5FB9"/>
    <w:rsid w:val="00BB6FF7"/>
    <w:rsid w:val="00BB7B46"/>
    <w:rsid w:val="00BC10FB"/>
    <w:rsid w:val="00BC6C2E"/>
    <w:rsid w:val="00BD16A8"/>
    <w:rsid w:val="00BD2D40"/>
    <w:rsid w:val="00BD4B9E"/>
    <w:rsid w:val="00BD5A3E"/>
    <w:rsid w:val="00BD77AD"/>
    <w:rsid w:val="00BE2002"/>
    <w:rsid w:val="00BE29DF"/>
    <w:rsid w:val="00BE5ADA"/>
    <w:rsid w:val="00BF3727"/>
    <w:rsid w:val="00BF450B"/>
    <w:rsid w:val="00BF6041"/>
    <w:rsid w:val="00BF7232"/>
    <w:rsid w:val="00C01043"/>
    <w:rsid w:val="00C021A2"/>
    <w:rsid w:val="00C03EE8"/>
    <w:rsid w:val="00C06E82"/>
    <w:rsid w:val="00C13805"/>
    <w:rsid w:val="00C13ACA"/>
    <w:rsid w:val="00C14BFB"/>
    <w:rsid w:val="00C14E97"/>
    <w:rsid w:val="00C163C3"/>
    <w:rsid w:val="00C21BFC"/>
    <w:rsid w:val="00C235DA"/>
    <w:rsid w:val="00C32AB3"/>
    <w:rsid w:val="00C36A33"/>
    <w:rsid w:val="00C36A71"/>
    <w:rsid w:val="00C4384A"/>
    <w:rsid w:val="00C43D7E"/>
    <w:rsid w:val="00C478DA"/>
    <w:rsid w:val="00C5054D"/>
    <w:rsid w:val="00C5522F"/>
    <w:rsid w:val="00C577FF"/>
    <w:rsid w:val="00C63C12"/>
    <w:rsid w:val="00C63CBA"/>
    <w:rsid w:val="00C7194D"/>
    <w:rsid w:val="00C72F0B"/>
    <w:rsid w:val="00C735F1"/>
    <w:rsid w:val="00C73A1A"/>
    <w:rsid w:val="00C74567"/>
    <w:rsid w:val="00C75225"/>
    <w:rsid w:val="00C77991"/>
    <w:rsid w:val="00C810B7"/>
    <w:rsid w:val="00C836DB"/>
    <w:rsid w:val="00C856FD"/>
    <w:rsid w:val="00C90424"/>
    <w:rsid w:val="00C9269A"/>
    <w:rsid w:val="00C966B5"/>
    <w:rsid w:val="00CA0650"/>
    <w:rsid w:val="00CA1199"/>
    <w:rsid w:val="00CA24A4"/>
    <w:rsid w:val="00CA6007"/>
    <w:rsid w:val="00CB1ED7"/>
    <w:rsid w:val="00CB77B3"/>
    <w:rsid w:val="00CC2FD8"/>
    <w:rsid w:val="00CC4E51"/>
    <w:rsid w:val="00CC6DFB"/>
    <w:rsid w:val="00CD2DD3"/>
    <w:rsid w:val="00CD3566"/>
    <w:rsid w:val="00CD376C"/>
    <w:rsid w:val="00CD3A2F"/>
    <w:rsid w:val="00CD7A7B"/>
    <w:rsid w:val="00CE00F3"/>
    <w:rsid w:val="00CE072E"/>
    <w:rsid w:val="00CE29D9"/>
    <w:rsid w:val="00CE2D1B"/>
    <w:rsid w:val="00CE4AB8"/>
    <w:rsid w:val="00CF11F9"/>
    <w:rsid w:val="00CF76E3"/>
    <w:rsid w:val="00D01376"/>
    <w:rsid w:val="00D02493"/>
    <w:rsid w:val="00D02F09"/>
    <w:rsid w:val="00D0374C"/>
    <w:rsid w:val="00D03ABA"/>
    <w:rsid w:val="00D0451D"/>
    <w:rsid w:val="00D056EE"/>
    <w:rsid w:val="00D16B4D"/>
    <w:rsid w:val="00D17AB8"/>
    <w:rsid w:val="00D20670"/>
    <w:rsid w:val="00D23829"/>
    <w:rsid w:val="00D25724"/>
    <w:rsid w:val="00D26706"/>
    <w:rsid w:val="00D26ABC"/>
    <w:rsid w:val="00D300A5"/>
    <w:rsid w:val="00D31CEB"/>
    <w:rsid w:val="00D328F3"/>
    <w:rsid w:val="00D35FF9"/>
    <w:rsid w:val="00D36962"/>
    <w:rsid w:val="00D37E01"/>
    <w:rsid w:val="00D4033F"/>
    <w:rsid w:val="00D415CD"/>
    <w:rsid w:val="00D46145"/>
    <w:rsid w:val="00D50FB1"/>
    <w:rsid w:val="00D5264B"/>
    <w:rsid w:val="00D53595"/>
    <w:rsid w:val="00D53DFC"/>
    <w:rsid w:val="00D56976"/>
    <w:rsid w:val="00D61C54"/>
    <w:rsid w:val="00D625E2"/>
    <w:rsid w:val="00D64220"/>
    <w:rsid w:val="00D65B6A"/>
    <w:rsid w:val="00D67A8A"/>
    <w:rsid w:val="00D7296C"/>
    <w:rsid w:val="00D75522"/>
    <w:rsid w:val="00D820B8"/>
    <w:rsid w:val="00D85AA5"/>
    <w:rsid w:val="00D90DC5"/>
    <w:rsid w:val="00D91705"/>
    <w:rsid w:val="00D91CCE"/>
    <w:rsid w:val="00D94B56"/>
    <w:rsid w:val="00D95D8C"/>
    <w:rsid w:val="00D96311"/>
    <w:rsid w:val="00DA130E"/>
    <w:rsid w:val="00DA3280"/>
    <w:rsid w:val="00DA75AB"/>
    <w:rsid w:val="00DA780F"/>
    <w:rsid w:val="00DB16ED"/>
    <w:rsid w:val="00DB35BB"/>
    <w:rsid w:val="00DB39A4"/>
    <w:rsid w:val="00DB3C6C"/>
    <w:rsid w:val="00DB3ED0"/>
    <w:rsid w:val="00DB5124"/>
    <w:rsid w:val="00DB6A27"/>
    <w:rsid w:val="00DD3DCF"/>
    <w:rsid w:val="00DE4D62"/>
    <w:rsid w:val="00DE77E8"/>
    <w:rsid w:val="00DF67CC"/>
    <w:rsid w:val="00E05854"/>
    <w:rsid w:val="00E06EDD"/>
    <w:rsid w:val="00E0771B"/>
    <w:rsid w:val="00E10222"/>
    <w:rsid w:val="00E155BE"/>
    <w:rsid w:val="00E200E6"/>
    <w:rsid w:val="00E203FD"/>
    <w:rsid w:val="00E20747"/>
    <w:rsid w:val="00E247D7"/>
    <w:rsid w:val="00E256D6"/>
    <w:rsid w:val="00E30831"/>
    <w:rsid w:val="00E310C1"/>
    <w:rsid w:val="00E326E2"/>
    <w:rsid w:val="00E3387C"/>
    <w:rsid w:val="00E374B8"/>
    <w:rsid w:val="00E43CBE"/>
    <w:rsid w:val="00E52B57"/>
    <w:rsid w:val="00E53FE4"/>
    <w:rsid w:val="00E55442"/>
    <w:rsid w:val="00E61B0E"/>
    <w:rsid w:val="00E71C3D"/>
    <w:rsid w:val="00E746D7"/>
    <w:rsid w:val="00E74A21"/>
    <w:rsid w:val="00E778D6"/>
    <w:rsid w:val="00E81C62"/>
    <w:rsid w:val="00E837E9"/>
    <w:rsid w:val="00E859DB"/>
    <w:rsid w:val="00E87A38"/>
    <w:rsid w:val="00E94077"/>
    <w:rsid w:val="00E940E6"/>
    <w:rsid w:val="00E9764B"/>
    <w:rsid w:val="00EA159F"/>
    <w:rsid w:val="00EA171C"/>
    <w:rsid w:val="00EA486F"/>
    <w:rsid w:val="00EA78E2"/>
    <w:rsid w:val="00EB3420"/>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6064"/>
    <w:rsid w:val="00EE63EC"/>
    <w:rsid w:val="00EF259D"/>
    <w:rsid w:val="00EF3D78"/>
    <w:rsid w:val="00EF5B5D"/>
    <w:rsid w:val="00EF613D"/>
    <w:rsid w:val="00EF6148"/>
    <w:rsid w:val="00EF62AA"/>
    <w:rsid w:val="00EF6D41"/>
    <w:rsid w:val="00EF7671"/>
    <w:rsid w:val="00F06AAC"/>
    <w:rsid w:val="00F06B2B"/>
    <w:rsid w:val="00F074FE"/>
    <w:rsid w:val="00F121C0"/>
    <w:rsid w:val="00F14339"/>
    <w:rsid w:val="00F15B04"/>
    <w:rsid w:val="00F251CD"/>
    <w:rsid w:val="00F33853"/>
    <w:rsid w:val="00F36DB4"/>
    <w:rsid w:val="00F37BDF"/>
    <w:rsid w:val="00F4152F"/>
    <w:rsid w:val="00F41F1B"/>
    <w:rsid w:val="00F42F3F"/>
    <w:rsid w:val="00F43ABC"/>
    <w:rsid w:val="00F50491"/>
    <w:rsid w:val="00F5063A"/>
    <w:rsid w:val="00F50985"/>
    <w:rsid w:val="00F51082"/>
    <w:rsid w:val="00F53B49"/>
    <w:rsid w:val="00F565F1"/>
    <w:rsid w:val="00F61F71"/>
    <w:rsid w:val="00F626DC"/>
    <w:rsid w:val="00F64825"/>
    <w:rsid w:val="00F71197"/>
    <w:rsid w:val="00F76354"/>
    <w:rsid w:val="00F81FEF"/>
    <w:rsid w:val="00F84624"/>
    <w:rsid w:val="00F9327C"/>
    <w:rsid w:val="00FA0430"/>
    <w:rsid w:val="00FA0838"/>
    <w:rsid w:val="00FA11C4"/>
    <w:rsid w:val="00FA2218"/>
    <w:rsid w:val="00FB07FC"/>
    <w:rsid w:val="00FB25F6"/>
    <w:rsid w:val="00FB6A23"/>
    <w:rsid w:val="00FC114F"/>
    <w:rsid w:val="00FC40E9"/>
    <w:rsid w:val="00FC55E2"/>
    <w:rsid w:val="00FC6FB8"/>
    <w:rsid w:val="00FC72D8"/>
    <w:rsid w:val="00FD00D4"/>
    <w:rsid w:val="00FD0AD7"/>
    <w:rsid w:val="00FD1288"/>
    <w:rsid w:val="00FD213B"/>
    <w:rsid w:val="00FD2B80"/>
    <w:rsid w:val="00FD65DD"/>
    <w:rsid w:val="00FD7CF9"/>
    <w:rsid w:val="00FE2A18"/>
    <w:rsid w:val="00FE2D60"/>
    <w:rsid w:val="00FE51B5"/>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2281</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352</cp:revision>
  <dcterms:created xsi:type="dcterms:W3CDTF">2024-06-25T02:28:00Z</dcterms:created>
  <dcterms:modified xsi:type="dcterms:W3CDTF">2024-10-28T01:21:00Z</dcterms:modified>
</cp:coreProperties>
</file>